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5" w:type="dxa"/>
        <w:tblInd w:w="108" w:type="dxa"/>
        <w:tblLayout w:type="fixed"/>
        <w:tblLook w:val="04A0" w:firstRow="1" w:lastRow="0" w:firstColumn="1" w:lastColumn="0" w:noHBand="0" w:noVBand="1"/>
      </w:tblPr>
      <w:tblGrid>
        <w:gridCol w:w="1550"/>
        <w:gridCol w:w="322"/>
        <w:gridCol w:w="90"/>
        <w:gridCol w:w="335"/>
        <w:gridCol w:w="1134"/>
        <w:gridCol w:w="1214"/>
        <w:gridCol w:w="912"/>
        <w:gridCol w:w="817"/>
        <w:gridCol w:w="317"/>
        <w:gridCol w:w="425"/>
        <w:gridCol w:w="567"/>
        <w:gridCol w:w="807"/>
        <w:gridCol w:w="44"/>
        <w:gridCol w:w="296"/>
        <w:gridCol w:w="2085"/>
      </w:tblGrid>
      <w:tr w:rsidR="0033220A" w:rsidTr="005F0A0C">
        <w:tc>
          <w:tcPr>
            <w:tcW w:w="10915" w:type="dxa"/>
            <w:gridSpan w:val="15"/>
            <w:shd w:val="clear" w:color="auto" w:fill="C6D9F1" w:themeFill="text2" w:themeFillTint="33"/>
          </w:tcPr>
          <w:p w:rsidR="0033220A" w:rsidRPr="0033220A" w:rsidRDefault="0033220A" w:rsidP="0033220A">
            <w:pPr>
              <w:jc w:val="center"/>
              <w:rPr>
                <w:b/>
              </w:rPr>
            </w:pPr>
            <w:r w:rsidRPr="0033220A">
              <w:rPr>
                <w:b/>
              </w:rPr>
              <w:t>BAŞVURU SAHİBİ BİLGİLERİ</w:t>
            </w:r>
          </w:p>
        </w:tc>
      </w:tr>
      <w:tr w:rsidR="0033220A" w:rsidTr="005F0A0C">
        <w:tc>
          <w:tcPr>
            <w:tcW w:w="1550" w:type="dxa"/>
          </w:tcPr>
          <w:p w:rsidR="0033220A" w:rsidRPr="00725C2D" w:rsidRDefault="0033220A">
            <w:pPr>
              <w:rPr>
                <w:rFonts w:cstheme="minorHAnsi"/>
                <w:b/>
                <w:sz w:val="20"/>
                <w:szCs w:val="20"/>
              </w:rPr>
            </w:pPr>
            <w:r w:rsidRPr="00725C2D">
              <w:rPr>
                <w:rFonts w:cstheme="minorHAnsi"/>
                <w:b/>
                <w:sz w:val="20"/>
                <w:szCs w:val="20"/>
              </w:rPr>
              <w:t>Adı Soyadı</w:t>
            </w:r>
          </w:p>
        </w:tc>
        <w:tc>
          <w:tcPr>
            <w:tcW w:w="412" w:type="dxa"/>
            <w:gridSpan w:val="2"/>
          </w:tcPr>
          <w:p w:rsidR="0033220A" w:rsidRPr="00725C2D" w:rsidRDefault="0033220A">
            <w:pPr>
              <w:rPr>
                <w:rFonts w:cstheme="minorHAnsi"/>
                <w:b/>
                <w:sz w:val="20"/>
                <w:szCs w:val="20"/>
              </w:rPr>
            </w:pPr>
            <w:r w:rsidRPr="00725C2D">
              <w:rPr>
                <w:rFonts w:cstheme="minorHAnsi"/>
                <w:b/>
                <w:sz w:val="20"/>
                <w:szCs w:val="20"/>
              </w:rPr>
              <w:t>:</w:t>
            </w:r>
          </w:p>
        </w:tc>
        <w:tc>
          <w:tcPr>
            <w:tcW w:w="4412" w:type="dxa"/>
            <w:gridSpan w:val="5"/>
          </w:tcPr>
          <w:p w:rsidR="0033220A" w:rsidRPr="007051A8" w:rsidRDefault="0033220A">
            <w:pPr>
              <w:rPr>
                <w:rFonts w:cstheme="minorHAnsi"/>
                <w:sz w:val="20"/>
                <w:szCs w:val="20"/>
              </w:rPr>
            </w:pPr>
          </w:p>
        </w:tc>
        <w:tc>
          <w:tcPr>
            <w:tcW w:w="2116" w:type="dxa"/>
            <w:gridSpan w:val="4"/>
          </w:tcPr>
          <w:p w:rsidR="0033220A" w:rsidRPr="00725C2D" w:rsidRDefault="0033220A">
            <w:pPr>
              <w:rPr>
                <w:rFonts w:cstheme="minorHAnsi"/>
                <w:b/>
                <w:sz w:val="20"/>
                <w:szCs w:val="20"/>
              </w:rPr>
            </w:pPr>
            <w:r w:rsidRPr="00725C2D">
              <w:rPr>
                <w:rFonts w:cstheme="minorHAnsi"/>
                <w:b/>
                <w:sz w:val="20"/>
                <w:szCs w:val="20"/>
              </w:rPr>
              <w:t>Başvuru Numarası</w:t>
            </w:r>
          </w:p>
        </w:tc>
        <w:tc>
          <w:tcPr>
            <w:tcW w:w="340" w:type="dxa"/>
            <w:gridSpan w:val="2"/>
          </w:tcPr>
          <w:p w:rsidR="0033220A" w:rsidRPr="007051A8" w:rsidRDefault="0033220A">
            <w:pPr>
              <w:rPr>
                <w:rFonts w:cstheme="minorHAnsi"/>
                <w:sz w:val="20"/>
                <w:szCs w:val="20"/>
              </w:rPr>
            </w:pPr>
            <w:r w:rsidRPr="007051A8">
              <w:rPr>
                <w:rFonts w:cstheme="minorHAnsi"/>
                <w:sz w:val="20"/>
                <w:szCs w:val="20"/>
              </w:rPr>
              <w:t>:</w:t>
            </w:r>
          </w:p>
        </w:tc>
        <w:tc>
          <w:tcPr>
            <w:tcW w:w="2085" w:type="dxa"/>
          </w:tcPr>
          <w:p w:rsidR="0033220A" w:rsidRPr="007051A8" w:rsidRDefault="0033220A">
            <w:pPr>
              <w:rPr>
                <w:rFonts w:cstheme="minorHAnsi"/>
                <w:sz w:val="20"/>
                <w:szCs w:val="20"/>
              </w:rPr>
            </w:pPr>
          </w:p>
        </w:tc>
      </w:tr>
      <w:tr w:rsidR="0033220A" w:rsidTr="005F0A0C">
        <w:tc>
          <w:tcPr>
            <w:tcW w:w="1550" w:type="dxa"/>
          </w:tcPr>
          <w:p w:rsidR="0033220A" w:rsidRPr="00725C2D" w:rsidRDefault="0033220A">
            <w:pPr>
              <w:rPr>
                <w:rFonts w:cstheme="minorHAnsi"/>
                <w:b/>
                <w:sz w:val="20"/>
                <w:szCs w:val="20"/>
              </w:rPr>
            </w:pPr>
            <w:r w:rsidRPr="00725C2D">
              <w:rPr>
                <w:rFonts w:cstheme="minorHAnsi"/>
                <w:b/>
                <w:sz w:val="20"/>
                <w:szCs w:val="20"/>
              </w:rPr>
              <w:t>Uyruğu</w:t>
            </w:r>
          </w:p>
        </w:tc>
        <w:tc>
          <w:tcPr>
            <w:tcW w:w="412" w:type="dxa"/>
            <w:gridSpan w:val="2"/>
          </w:tcPr>
          <w:p w:rsidR="0033220A" w:rsidRPr="00725C2D" w:rsidRDefault="0033220A">
            <w:pPr>
              <w:rPr>
                <w:rFonts w:cstheme="minorHAnsi"/>
                <w:b/>
                <w:sz w:val="20"/>
                <w:szCs w:val="20"/>
              </w:rPr>
            </w:pPr>
            <w:r w:rsidRPr="00725C2D">
              <w:rPr>
                <w:rFonts w:cstheme="minorHAnsi"/>
                <w:b/>
                <w:sz w:val="20"/>
                <w:szCs w:val="20"/>
              </w:rPr>
              <w:t>:</w:t>
            </w:r>
          </w:p>
        </w:tc>
        <w:tc>
          <w:tcPr>
            <w:tcW w:w="4412" w:type="dxa"/>
            <w:gridSpan w:val="5"/>
          </w:tcPr>
          <w:p w:rsidR="0033220A" w:rsidRPr="007051A8" w:rsidRDefault="0033220A" w:rsidP="0033220A">
            <w:pPr>
              <w:rPr>
                <w:rFonts w:cstheme="minorHAnsi"/>
                <w:sz w:val="20"/>
                <w:szCs w:val="20"/>
              </w:rPr>
            </w:pPr>
          </w:p>
        </w:tc>
        <w:tc>
          <w:tcPr>
            <w:tcW w:w="2116" w:type="dxa"/>
            <w:gridSpan w:val="4"/>
          </w:tcPr>
          <w:p w:rsidR="0033220A" w:rsidRPr="00725C2D" w:rsidRDefault="0033220A">
            <w:pPr>
              <w:rPr>
                <w:rFonts w:cstheme="minorHAnsi"/>
                <w:b/>
                <w:sz w:val="20"/>
                <w:szCs w:val="20"/>
              </w:rPr>
            </w:pPr>
            <w:r w:rsidRPr="00725C2D">
              <w:rPr>
                <w:rFonts w:cstheme="minorHAnsi"/>
                <w:b/>
                <w:sz w:val="20"/>
                <w:szCs w:val="20"/>
              </w:rPr>
              <w:t>Doğum Tarihi</w:t>
            </w:r>
          </w:p>
        </w:tc>
        <w:tc>
          <w:tcPr>
            <w:tcW w:w="340" w:type="dxa"/>
            <w:gridSpan w:val="2"/>
          </w:tcPr>
          <w:p w:rsidR="0033220A" w:rsidRPr="007051A8" w:rsidRDefault="0033220A">
            <w:pPr>
              <w:rPr>
                <w:rFonts w:cstheme="minorHAnsi"/>
                <w:sz w:val="20"/>
                <w:szCs w:val="20"/>
              </w:rPr>
            </w:pPr>
            <w:r w:rsidRPr="007051A8">
              <w:rPr>
                <w:rFonts w:cstheme="minorHAnsi"/>
                <w:sz w:val="20"/>
                <w:szCs w:val="20"/>
              </w:rPr>
              <w:t>:</w:t>
            </w:r>
          </w:p>
        </w:tc>
        <w:tc>
          <w:tcPr>
            <w:tcW w:w="2085" w:type="dxa"/>
          </w:tcPr>
          <w:p w:rsidR="0033220A" w:rsidRPr="007051A8" w:rsidRDefault="0033220A">
            <w:pPr>
              <w:rPr>
                <w:rFonts w:cstheme="minorHAnsi"/>
                <w:sz w:val="20"/>
                <w:szCs w:val="20"/>
              </w:rPr>
            </w:pPr>
          </w:p>
        </w:tc>
      </w:tr>
      <w:tr w:rsidR="0033220A" w:rsidTr="005F0A0C">
        <w:tc>
          <w:tcPr>
            <w:tcW w:w="1550" w:type="dxa"/>
          </w:tcPr>
          <w:p w:rsidR="0033220A" w:rsidRPr="00725C2D" w:rsidRDefault="0033220A">
            <w:pPr>
              <w:rPr>
                <w:rFonts w:cstheme="minorHAnsi"/>
                <w:b/>
                <w:sz w:val="20"/>
                <w:szCs w:val="20"/>
              </w:rPr>
            </w:pPr>
            <w:r w:rsidRPr="00725C2D">
              <w:rPr>
                <w:rFonts w:cstheme="minorHAnsi"/>
                <w:b/>
                <w:sz w:val="20"/>
                <w:szCs w:val="20"/>
              </w:rPr>
              <w:t>T.C. Kimlik No</w:t>
            </w:r>
          </w:p>
        </w:tc>
        <w:tc>
          <w:tcPr>
            <w:tcW w:w="412" w:type="dxa"/>
            <w:gridSpan w:val="2"/>
          </w:tcPr>
          <w:p w:rsidR="0033220A" w:rsidRPr="00725C2D" w:rsidRDefault="0033220A">
            <w:pPr>
              <w:rPr>
                <w:rFonts w:cstheme="minorHAnsi"/>
                <w:b/>
                <w:sz w:val="20"/>
                <w:szCs w:val="20"/>
              </w:rPr>
            </w:pPr>
            <w:r w:rsidRPr="00725C2D">
              <w:rPr>
                <w:rFonts w:cstheme="minorHAnsi"/>
                <w:b/>
                <w:sz w:val="20"/>
                <w:szCs w:val="20"/>
              </w:rPr>
              <w:t>:</w:t>
            </w:r>
          </w:p>
        </w:tc>
        <w:tc>
          <w:tcPr>
            <w:tcW w:w="4412" w:type="dxa"/>
            <w:gridSpan w:val="5"/>
          </w:tcPr>
          <w:p w:rsidR="0033220A" w:rsidRPr="007051A8" w:rsidRDefault="0033220A">
            <w:pPr>
              <w:rPr>
                <w:rFonts w:cstheme="minorHAnsi"/>
                <w:sz w:val="20"/>
                <w:szCs w:val="20"/>
              </w:rPr>
            </w:pPr>
          </w:p>
        </w:tc>
        <w:tc>
          <w:tcPr>
            <w:tcW w:w="2116" w:type="dxa"/>
            <w:gridSpan w:val="4"/>
          </w:tcPr>
          <w:p w:rsidR="0033220A" w:rsidRPr="00725C2D" w:rsidRDefault="0033220A">
            <w:pPr>
              <w:rPr>
                <w:rFonts w:cstheme="minorHAnsi"/>
                <w:b/>
                <w:sz w:val="20"/>
                <w:szCs w:val="20"/>
              </w:rPr>
            </w:pPr>
            <w:r w:rsidRPr="00725C2D">
              <w:rPr>
                <w:rFonts w:cstheme="minorHAnsi"/>
                <w:b/>
                <w:sz w:val="20"/>
                <w:szCs w:val="20"/>
              </w:rPr>
              <w:t>Yabancı Kimlik No</w:t>
            </w:r>
          </w:p>
        </w:tc>
        <w:tc>
          <w:tcPr>
            <w:tcW w:w="340" w:type="dxa"/>
            <w:gridSpan w:val="2"/>
          </w:tcPr>
          <w:p w:rsidR="0033220A" w:rsidRPr="007051A8" w:rsidRDefault="0033220A">
            <w:pPr>
              <w:rPr>
                <w:rFonts w:cstheme="minorHAnsi"/>
                <w:sz w:val="20"/>
                <w:szCs w:val="20"/>
              </w:rPr>
            </w:pPr>
            <w:r w:rsidRPr="007051A8">
              <w:rPr>
                <w:rFonts w:cstheme="minorHAnsi"/>
                <w:sz w:val="20"/>
                <w:szCs w:val="20"/>
              </w:rPr>
              <w:t>:</w:t>
            </w:r>
          </w:p>
        </w:tc>
        <w:tc>
          <w:tcPr>
            <w:tcW w:w="2085" w:type="dxa"/>
          </w:tcPr>
          <w:p w:rsidR="0033220A" w:rsidRPr="007051A8" w:rsidRDefault="0033220A">
            <w:pPr>
              <w:rPr>
                <w:rFonts w:cstheme="minorHAnsi"/>
                <w:sz w:val="20"/>
                <w:szCs w:val="20"/>
              </w:rPr>
            </w:pPr>
          </w:p>
        </w:tc>
      </w:tr>
      <w:tr w:rsidR="0033220A" w:rsidTr="005F0A0C">
        <w:tc>
          <w:tcPr>
            <w:tcW w:w="1550" w:type="dxa"/>
          </w:tcPr>
          <w:p w:rsidR="0033220A" w:rsidRPr="00725C2D" w:rsidRDefault="0033220A">
            <w:pPr>
              <w:rPr>
                <w:rFonts w:cstheme="minorHAnsi"/>
                <w:b/>
                <w:sz w:val="20"/>
                <w:szCs w:val="20"/>
              </w:rPr>
            </w:pPr>
            <w:r w:rsidRPr="00725C2D">
              <w:rPr>
                <w:rFonts w:cstheme="minorHAnsi"/>
                <w:b/>
                <w:sz w:val="20"/>
                <w:szCs w:val="20"/>
              </w:rPr>
              <w:t>İrtibat Adres</w:t>
            </w:r>
          </w:p>
        </w:tc>
        <w:tc>
          <w:tcPr>
            <w:tcW w:w="412" w:type="dxa"/>
            <w:gridSpan w:val="2"/>
          </w:tcPr>
          <w:p w:rsidR="0033220A" w:rsidRPr="00725C2D" w:rsidRDefault="0033220A">
            <w:pPr>
              <w:rPr>
                <w:rFonts w:cstheme="minorHAnsi"/>
                <w:b/>
                <w:sz w:val="20"/>
                <w:szCs w:val="20"/>
              </w:rPr>
            </w:pPr>
            <w:r w:rsidRPr="00725C2D">
              <w:rPr>
                <w:rFonts w:cstheme="minorHAnsi"/>
                <w:b/>
                <w:sz w:val="20"/>
                <w:szCs w:val="20"/>
              </w:rPr>
              <w:t>:</w:t>
            </w:r>
          </w:p>
        </w:tc>
        <w:tc>
          <w:tcPr>
            <w:tcW w:w="4412" w:type="dxa"/>
            <w:gridSpan w:val="5"/>
          </w:tcPr>
          <w:p w:rsidR="0033220A" w:rsidRPr="007051A8" w:rsidRDefault="0033220A">
            <w:pPr>
              <w:rPr>
                <w:rFonts w:cstheme="minorHAnsi"/>
                <w:sz w:val="20"/>
                <w:szCs w:val="20"/>
              </w:rPr>
            </w:pPr>
          </w:p>
        </w:tc>
        <w:tc>
          <w:tcPr>
            <w:tcW w:w="2116" w:type="dxa"/>
            <w:gridSpan w:val="4"/>
          </w:tcPr>
          <w:p w:rsidR="0033220A" w:rsidRPr="00725C2D" w:rsidRDefault="0033220A">
            <w:pPr>
              <w:rPr>
                <w:rFonts w:cstheme="minorHAnsi"/>
                <w:b/>
                <w:sz w:val="20"/>
                <w:szCs w:val="20"/>
              </w:rPr>
            </w:pPr>
            <w:r w:rsidRPr="00725C2D">
              <w:rPr>
                <w:rFonts w:cstheme="minorHAnsi"/>
                <w:b/>
                <w:sz w:val="20"/>
                <w:szCs w:val="20"/>
              </w:rPr>
              <w:t>Ev/İş Telefonu</w:t>
            </w:r>
          </w:p>
        </w:tc>
        <w:tc>
          <w:tcPr>
            <w:tcW w:w="340" w:type="dxa"/>
            <w:gridSpan w:val="2"/>
          </w:tcPr>
          <w:p w:rsidR="0033220A" w:rsidRPr="007051A8" w:rsidRDefault="0033220A">
            <w:pPr>
              <w:rPr>
                <w:rFonts w:cstheme="minorHAnsi"/>
                <w:sz w:val="20"/>
                <w:szCs w:val="20"/>
              </w:rPr>
            </w:pPr>
            <w:r w:rsidRPr="007051A8">
              <w:rPr>
                <w:rFonts w:cstheme="minorHAnsi"/>
                <w:sz w:val="20"/>
                <w:szCs w:val="20"/>
              </w:rPr>
              <w:t>:</w:t>
            </w:r>
          </w:p>
        </w:tc>
        <w:tc>
          <w:tcPr>
            <w:tcW w:w="2085" w:type="dxa"/>
          </w:tcPr>
          <w:p w:rsidR="0033220A" w:rsidRPr="007051A8" w:rsidRDefault="0033220A">
            <w:pPr>
              <w:rPr>
                <w:rFonts w:cstheme="minorHAnsi"/>
                <w:sz w:val="20"/>
                <w:szCs w:val="20"/>
              </w:rPr>
            </w:pPr>
          </w:p>
        </w:tc>
      </w:tr>
      <w:tr w:rsidR="0033220A" w:rsidTr="005F0A0C">
        <w:tc>
          <w:tcPr>
            <w:tcW w:w="1550" w:type="dxa"/>
          </w:tcPr>
          <w:p w:rsidR="0033220A" w:rsidRPr="00725C2D" w:rsidRDefault="0033220A">
            <w:pPr>
              <w:rPr>
                <w:rFonts w:cstheme="minorHAnsi"/>
                <w:b/>
                <w:sz w:val="20"/>
                <w:szCs w:val="20"/>
              </w:rPr>
            </w:pPr>
            <w:r w:rsidRPr="00725C2D">
              <w:rPr>
                <w:rFonts w:cstheme="minorHAnsi"/>
                <w:b/>
                <w:sz w:val="20"/>
                <w:szCs w:val="20"/>
              </w:rPr>
              <w:t>Cep Telefonu</w:t>
            </w:r>
          </w:p>
        </w:tc>
        <w:tc>
          <w:tcPr>
            <w:tcW w:w="412" w:type="dxa"/>
            <w:gridSpan w:val="2"/>
          </w:tcPr>
          <w:p w:rsidR="0033220A" w:rsidRPr="00725C2D" w:rsidRDefault="0033220A">
            <w:pPr>
              <w:rPr>
                <w:rFonts w:cstheme="minorHAnsi"/>
                <w:b/>
                <w:sz w:val="20"/>
                <w:szCs w:val="20"/>
              </w:rPr>
            </w:pPr>
            <w:r w:rsidRPr="00725C2D">
              <w:rPr>
                <w:rFonts w:cstheme="minorHAnsi"/>
                <w:b/>
                <w:sz w:val="20"/>
                <w:szCs w:val="20"/>
              </w:rPr>
              <w:t>:</w:t>
            </w:r>
          </w:p>
        </w:tc>
        <w:tc>
          <w:tcPr>
            <w:tcW w:w="4412" w:type="dxa"/>
            <w:gridSpan w:val="5"/>
          </w:tcPr>
          <w:p w:rsidR="0033220A" w:rsidRPr="007051A8" w:rsidRDefault="0033220A">
            <w:pPr>
              <w:rPr>
                <w:rFonts w:cstheme="minorHAnsi"/>
                <w:sz w:val="20"/>
                <w:szCs w:val="20"/>
              </w:rPr>
            </w:pPr>
          </w:p>
        </w:tc>
        <w:tc>
          <w:tcPr>
            <w:tcW w:w="2116" w:type="dxa"/>
            <w:gridSpan w:val="4"/>
          </w:tcPr>
          <w:p w:rsidR="0033220A" w:rsidRPr="00725C2D" w:rsidRDefault="0033220A">
            <w:pPr>
              <w:rPr>
                <w:rFonts w:cstheme="minorHAnsi"/>
                <w:b/>
                <w:sz w:val="20"/>
                <w:szCs w:val="20"/>
              </w:rPr>
            </w:pPr>
            <w:r w:rsidRPr="00725C2D">
              <w:rPr>
                <w:rFonts w:cstheme="minorHAnsi"/>
                <w:b/>
                <w:sz w:val="20"/>
                <w:szCs w:val="20"/>
              </w:rPr>
              <w:t>E-Posta Adresi</w:t>
            </w:r>
          </w:p>
        </w:tc>
        <w:tc>
          <w:tcPr>
            <w:tcW w:w="340" w:type="dxa"/>
            <w:gridSpan w:val="2"/>
          </w:tcPr>
          <w:p w:rsidR="0033220A" w:rsidRPr="007051A8" w:rsidRDefault="0033220A">
            <w:pPr>
              <w:rPr>
                <w:rFonts w:cstheme="minorHAnsi"/>
                <w:sz w:val="20"/>
                <w:szCs w:val="20"/>
              </w:rPr>
            </w:pPr>
            <w:r w:rsidRPr="007051A8">
              <w:rPr>
                <w:rFonts w:cstheme="minorHAnsi"/>
                <w:sz w:val="20"/>
                <w:szCs w:val="20"/>
              </w:rPr>
              <w:t>:</w:t>
            </w:r>
          </w:p>
        </w:tc>
        <w:tc>
          <w:tcPr>
            <w:tcW w:w="2085" w:type="dxa"/>
          </w:tcPr>
          <w:p w:rsidR="0033220A" w:rsidRPr="007051A8" w:rsidRDefault="0033220A">
            <w:pPr>
              <w:rPr>
                <w:rFonts w:cstheme="minorHAnsi"/>
                <w:sz w:val="20"/>
                <w:szCs w:val="20"/>
              </w:rPr>
            </w:pPr>
          </w:p>
        </w:tc>
      </w:tr>
      <w:tr w:rsidR="0033220A" w:rsidTr="005F0A0C">
        <w:tc>
          <w:tcPr>
            <w:tcW w:w="1550" w:type="dxa"/>
          </w:tcPr>
          <w:p w:rsidR="0033220A" w:rsidRPr="00725C2D" w:rsidRDefault="0033220A">
            <w:pPr>
              <w:rPr>
                <w:rFonts w:cstheme="minorHAnsi"/>
                <w:b/>
                <w:sz w:val="20"/>
                <w:szCs w:val="20"/>
              </w:rPr>
            </w:pPr>
            <w:r w:rsidRPr="00725C2D">
              <w:rPr>
                <w:rFonts w:cstheme="minorHAnsi"/>
                <w:b/>
                <w:sz w:val="20"/>
                <w:szCs w:val="20"/>
              </w:rPr>
              <w:t>Tahsil Durumu</w:t>
            </w:r>
          </w:p>
        </w:tc>
        <w:tc>
          <w:tcPr>
            <w:tcW w:w="412" w:type="dxa"/>
            <w:gridSpan w:val="2"/>
          </w:tcPr>
          <w:p w:rsidR="0033220A" w:rsidRPr="00725C2D" w:rsidRDefault="0033220A">
            <w:pPr>
              <w:rPr>
                <w:rFonts w:cstheme="minorHAnsi"/>
                <w:b/>
                <w:sz w:val="20"/>
                <w:szCs w:val="20"/>
              </w:rPr>
            </w:pPr>
            <w:r w:rsidRPr="00725C2D">
              <w:rPr>
                <w:rFonts w:cstheme="minorHAnsi"/>
                <w:b/>
                <w:sz w:val="20"/>
                <w:szCs w:val="20"/>
              </w:rPr>
              <w:t>:</w:t>
            </w:r>
          </w:p>
        </w:tc>
        <w:tc>
          <w:tcPr>
            <w:tcW w:w="8953" w:type="dxa"/>
            <w:gridSpan w:val="12"/>
          </w:tcPr>
          <w:p w:rsidR="0033220A" w:rsidRPr="007051A8" w:rsidRDefault="0033220A" w:rsidP="007051A8">
            <w:pPr>
              <w:rPr>
                <w:rFonts w:cstheme="minorHAnsi"/>
                <w:sz w:val="20"/>
                <w:szCs w:val="20"/>
              </w:rPr>
            </w:pPr>
          </w:p>
        </w:tc>
      </w:tr>
      <w:tr w:rsidR="007051A8" w:rsidTr="005F0A0C">
        <w:tc>
          <w:tcPr>
            <w:tcW w:w="3431" w:type="dxa"/>
            <w:gridSpan w:val="5"/>
          </w:tcPr>
          <w:p w:rsidR="007051A8" w:rsidRPr="007051A8" w:rsidRDefault="00A22C15" w:rsidP="007051A8">
            <w:pPr>
              <w:rPr>
                <w:rFonts w:cstheme="minorHAnsi"/>
                <w:sz w:val="20"/>
                <w:szCs w:val="20"/>
              </w:rPr>
            </w:pPr>
            <w:r>
              <w:rPr>
                <w:rFonts w:cstheme="minorHAnsi"/>
                <w:sz w:val="20"/>
                <w:szCs w:val="20"/>
              </w:rPr>
              <w:t>SC Belgelendirmeden</w:t>
            </w:r>
            <w:r w:rsidR="007051A8" w:rsidRPr="007051A8">
              <w:rPr>
                <w:rFonts w:cstheme="minorHAnsi"/>
                <w:sz w:val="20"/>
                <w:szCs w:val="20"/>
              </w:rPr>
              <w:t xml:space="preserve"> eğitim aldınız mı?</w:t>
            </w:r>
          </w:p>
        </w:tc>
        <w:tc>
          <w:tcPr>
            <w:tcW w:w="2126" w:type="dxa"/>
            <w:gridSpan w:val="2"/>
          </w:tcPr>
          <w:p w:rsidR="007051A8" w:rsidRPr="007051A8" w:rsidRDefault="007051A8" w:rsidP="007051A8">
            <w:pPr>
              <w:rPr>
                <w:rFonts w:cstheme="minorHAnsi"/>
                <w:sz w:val="20"/>
                <w:szCs w:val="20"/>
              </w:rPr>
            </w:pPr>
          </w:p>
        </w:tc>
        <w:tc>
          <w:tcPr>
            <w:tcW w:w="5358" w:type="dxa"/>
            <w:gridSpan w:val="8"/>
          </w:tcPr>
          <w:p w:rsidR="007051A8" w:rsidRPr="007051A8" w:rsidRDefault="007051A8" w:rsidP="007051A8">
            <w:pPr>
              <w:rPr>
                <w:rFonts w:cstheme="minorHAnsi"/>
                <w:sz w:val="20"/>
                <w:szCs w:val="20"/>
              </w:rPr>
            </w:pPr>
            <w:r w:rsidRPr="007051A8">
              <w:rPr>
                <w:rFonts w:cstheme="minorHAnsi"/>
                <w:sz w:val="20"/>
                <w:szCs w:val="20"/>
              </w:rPr>
              <w:t>Eğitim aldıysanız, eğitim veren öğretmenin isim ve soyadını yazınız.</w:t>
            </w:r>
            <w:r w:rsidR="008B028C">
              <w:rPr>
                <w:rFonts w:cstheme="minorHAnsi"/>
                <w:sz w:val="20"/>
                <w:szCs w:val="20"/>
              </w:rPr>
              <w:t xml:space="preserve"> </w:t>
            </w:r>
            <w:r w:rsidR="00E462A5">
              <w:rPr>
                <w:rFonts w:cstheme="minorHAnsi"/>
                <w:sz w:val="20"/>
                <w:szCs w:val="20"/>
              </w:rPr>
              <w:t xml:space="preserve">      </w:t>
            </w:r>
          </w:p>
        </w:tc>
      </w:tr>
      <w:tr w:rsidR="000F6BED" w:rsidTr="005F0A0C">
        <w:tc>
          <w:tcPr>
            <w:tcW w:w="7683" w:type="dxa"/>
            <w:gridSpan w:val="11"/>
          </w:tcPr>
          <w:p w:rsidR="000F6BED" w:rsidRPr="00F20361" w:rsidRDefault="00B41B9B" w:rsidP="007051A8">
            <w:pPr>
              <w:rPr>
                <w:rFonts w:cstheme="minorHAnsi"/>
                <w:i/>
                <w:sz w:val="20"/>
                <w:szCs w:val="20"/>
              </w:rPr>
            </w:pPr>
            <w:r w:rsidRPr="00725C2D">
              <w:rPr>
                <w:rFonts w:cstheme="minorHAnsi"/>
                <w:sz w:val="20"/>
                <w:szCs w:val="20"/>
              </w:rPr>
              <w:t xml:space="preserve">Sınav </w:t>
            </w:r>
            <w:proofErr w:type="gramStart"/>
            <w:r w:rsidRPr="00725C2D">
              <w:rPr>
                <w:rFonts w:cstheme="minorHAnsi"/>
                <w:sz w:val="20"/>
                <w:szCs w:val="20"/>
              </w:rPr>
              <w:t>Ve</w:t>
            </w:r>
            <w:proofErr w:type="gramEnd"/>
            <w:r w:rsidRPr="00725C2D">
              <w:rPr>
                <w:rFonts w:cstheme="minorHAnsi"/>
                <w:sz w:val="20"/>
                <w:szCs w:val="20"/>
              </w:rPr>
              <w:t xml:space="preserve"> Belge ücretinin İşsizlik Sigortası Fonundan Karşılanması desteğinden yararlanmak istiyor musunuz?</w:t>
            </w:r>
          </w:p>
        </w:tc>
        <w:tc>
          <w:tcPr>
            <w:tcW w:w="3232" w:type="dxa"/>
            <w:gridSpan w:val="4"/>
          </w:tcPr>
          <w:p w:rsidR="000F6BED" w:rsidRDefault="000F6BED" w:rsidP="000F6BED">
            <w:pPr>
              <w:rPr>
                <w:rFonts w:cstheme="minorHAnsi"/>
                <w:sz w:val="20"/>
                <w:szCs w:val="20"/>
              </w:rPr>
            </w:pPr>
          </w:p>
          <w:p w:rsidR="00514CA7" w:rsidRPr="00514CA7" w:rsidRDefault="00514CA7" w:rsidP="000F6BED">
            <w:pPr>
              <w:rPr>
                <w:rFonts w:cstheme="minorHAnsi"/>
                <w:sz w:val="20"/>
                <w:szCs w:val="20"/>
              </w:rPr>
            </w:pPr>
          </w:p>
        </w:tc>
      </w:tr>
      <w:tr w:rsidR="00A147A7" w:rsidTr="005F0A0C">
        <w:tc>
          <w:tcPr>
            <w:tcW w:w="7683" w:type="dxa"/>
            <w:gridSpan w:val="11"/>
          </w:tcPr>
          <w:p w:rsidR="00A147A7" w:rsidRPr="00725C2D" w:rsidRDefault="00A147A7" w:rsidP="00A147A7">
            <w:pPr>
              <w:rPr>
                <w:rFonts w:cstheme="minorHAnsi"/>
                <w:sz w:val="20"/>
                <w:szCs w:val="20"/>
              </w:rPr>
            </w:pPr>
            <w:r w:rsidRPr="00027185">
              <w:rPr>
                <w:rFonts w:cstheme="minorHAnsi"/>
                <w:sz w:val="20"/>
                <w:szCs w:val="20"/>
              </w:rPr>
              <w:t>Teşvikten Yararlanma Şekli</w:t>
            </w:r>
          </w:p>
        </w:tc>
        <w:tc>
          <w:tcPr>
            <w:tcW w:w="3232" w:type="dxa"/>
            <w:gridSpan w:val="4"/>
          </w:tcPr>
          <w:p w:rsidR="00A147A7" w:rsidRPr="00514CA7" w:rsidRDefault="00A147A7" w:rsidP="00A147A7">
            <w:pPr>
              <w:rPr>
                <w:rFonts w:cstheme="minorHAnsi"/>
                <w:sz w:val="20"/>
                <w:szCs w:val="20"/>
              </w:rPr>
            </w:pPr>
            <w:r>
              <w:rPr>
                <w:rFonts w:cstheme="minorHAnsi"/>
                <w:sz w:val="20"/>
                <w:szCs w:val="20"/>
              </w:rPr>
              <w:fldChar w:fldCharType="begin">
                <w:ffData>
                  <w:name w:val="Onay6"/>
                  <w:enabled/>
                  <w:calcOnExit w:val="0"/>
                  <w:checkBox>
                    <w:sizeAuto/>
                    <w:default w:val="0"/>
                  </w:checkBox>
                </w:ffData>
              </w:fldChar>
            </w:r>
            <w:r>
              <w:rPr>
                <w:rFonts w:cstheme="minorHAnsi"/>
                <w:sz w:val="20"/>
                <w:szCs w:val="20"/>
              </w:rPr>
              <w:instrText xml:space="preserve"> FORMCHECKBOX </w:instrText>
            </w:r>
            <w:r w:rsidR="00923569">
              <w:rPr>
                <w:rFonts w:cstheme="minorHAnsi"/>
                <w:sz w:val="20"/>
                <w:szCs w:val="20"/>
              </w:rPr>
            </w:r>
            <w:r w:rsidR="00923569">
              <w:rPr>
                <w:rFonts w:cstheme="minorHAnsi"/>
                <w:sz w:val="20"/>
                <w:szCs w:val="20"/>
              </w:rPr>
              <w:fldChar w:fldCharType="separate"/>
            </w:r>
            <w:r>
              <w:rPr>
                <w:rFonts w:cstheme="minorHAnsi"/>
                <w:sz w:val="20"/>
                <w:szCs w:val="20"/>
              </w:rPr>
              <w:fldChar w:fldCharType="end"/>
            </w:r>
            <w:r>
              <w:rPr>
                <w:rFonts w:cstheme="minorHAnsi"/>
                <w:sz w:val="20"/>
                <w:szCs w:val="20"/>
              </w:rPr>
              <w:t xml:space="preserve"> Bireysel             </w:t>
            </w:r>
            <w:r>
              <w:rPr>
                <w:rFonts w:cstheme="minorHAnsi"/>
                <w:sz w:val="20"/>
                <w:szCs w:val="20"/>
              </w:rPr>
              <w:fldChar w:fldCharType="begin">
                <w:ffData>
                  <w:name w:val="Onay7"/>
                  <w:enabled/>
                  <w:calcOnExit w:val="0"/>
                  <w:checkBox>
                    <w:sizeAuto/>
                    <w:default w:val="0"/>
                  </w:checkBox>
                </w:ffData>
              </w:fldChar>
            </w:r>
            <w:r>
              <w:rPr>
                <w:rFonts w:cstheme="minorHAnsi"/>
                <w:sz w:val="20"/>
                <w:szCs w:val="20"/>
              </w:rPr>
              <w:instrText xml:space="preserve"> FORMCHECKBOX </w:instrText>
            </w:r>
            <w:r w:rsidR="00923569">
              <w:rPr>
                <w:rFonts w:cstheme="minorHAnsi"/>
                <w:sz w:val="20"/>
                <w:szCs w:val="20"/>
              </w:rPr>
            </w:r>
            <w:r w:rsidR="00923569">
              <w:rPr>
                <w:rFonts w:cstheme="minorHAnsi"/>
                <w:sz w:val="20"/>
                <w:szCs w:val="20"/>
              </w:rPr>
              <w:fldChar w:fldCharType="separate"/>
            </w:r>
            <w:r>
              <w:rPr>
                <w:rFonts w:cstheme="minorHAnsi"/>
                <w:sz w:val="20"/>
                <w:szCs w:val="20"/>
              </w:rPr>
              <w:fldChar w:fldCharType="end"/>
            </w:r>
            <w:r>
              <w:rPr>
                <w:rFonts w:cstheme="minorHAnsi"/>
                <w:sz w:val="20"/>
                <w:szCs w:val="20"/>
              </w:rPr>
              <w:t xml:space="preserve"> Tek Nokta</w:t>
            </w:r>
          </w:p>
        </w:tc>
      </w:tr>
      <w:tr w:rsidR="00A147A7" w:rsidTr="005F0A0C">
        <w:trPr>
          <w:trHeight w:val="571"/>
        </w:trPr>
        <w:tc>
          <w:tcPr>
            <w:tcW w:w="5557" w:type="dxa"/>
            <w:gridSpan w:val="7"/>
          </w:tcPr>
          <w:p w:rsidR="00A147A7" w:rsidRPr="0070738A" w:rsidRDefault="00A147A7" w:rsidP="00A147A7">
            <w:pPr>
              <w:rPr>
                <w:rFonts w:cstheme="minorHAnsi"/>
                <w:sz w:val="20"/>
                <w:szCs w:val="20"/>
              </w:rPr>
            </w:pPr>
            <w:r w:rsidRPr="0070738A">
              <w:rPr>
                <w:rFonts w:cstheme="minorHAnsi"/>
                <w:sz w:val="20"/>
                <w:szCs w:val="20"/>
              </w:rPr>
              <w:t>Kişisel IBAN No</w:t>
            </w:r>
          </w:p>
          <w:p w:rsidR="00A147A7" w:rsidRPr="00725C2D" w:rsidRDefault="00A147A7" w:rsidP="00A147A7">
            <w:pPr>
              <w:rPr>
                <w:rFonts w:cstheme="minorHAnsi"/>
                <w:b/>
                <w:sz w:val="20"/>
                <w:szCs w:val="20"/>
              </w:rPr>
            </w:pPr>
            <w:r w:rsidRPr="0070738A">
              <w:rPr>
                <w:rFonts w:cstheme="minorHAnsi"/>
                <w:i/>
                <w:sz w:val="20"/>
                <w:szCs w:val="20"/>
              </w:rPr>
              <w:t>(Tek Nokta Teşvik Sisteminde IBAN bildirimine gerek yoktur.)</w:t>
            </w:r>
          </w:p>
        </w:tc>
        <w:tc>
          <w:tcPr>
            <w:tcW w:w="5358" w:type="dxa"/>
            <w:gridSpan w:val="8"/>
          </w:tcPr>
          <w:p w:rsidR="00A147A7" w:rsidRPr="00725C2D" w:rsidRDefault="00A147A7" w:rsidP="00A147A7">
            <w:pPr>
              <w:rPr>
                <w:rFonts w:cstheme="minorHAnsi"/>
                <w:sz w:val="20"/>
                <w:szCs w:val="20"/>
              </w:rPr>
            </w:pPr>
          </w:p>
          <w:p w:rsidR="00A147A7" w:rsidRPr="00725C2D" w:rsidRDefault="00A147A7" w:rsidP="00A147A7">
            <w:pPr>
              <w:rPr>
                <w:rFonts w:cstheme="minorHAnsi"/>
                <w:sz w:val="20"/>
                <w:szCs w:val="20"/>
              </w:rPr>
            </w:pPr>
          </w:p>
        </w:tc>
      </w:tr>
      <w:tr w:rsidR="00A147A7" w:rsidTr="005F0A0C">
        <w:tc>
          <w:tcPr>
            <w:tcW w:w="8534" w:type="dxa"/>
            <w:gridSpan w:val="13"/>
          </w:tcPr>
          <w:p w:rsidR="00A147A7" w:rsidRPr="00E462A5" w:rsidRDefault="00A147A7" w:rsidP="00A147A7">
            <w:r w:rsidRPr="001014C7">
              <w:rPr>
                <w:rFonts w:cstheme="minorHAnsi"/>
                <w:sz w:val="20"/>
                <w:szCs w:val="20"/>
              </w:rPr>
              <w:t xml:space="preserve">Sınavlarda sınav </w:t>
            </w:r>
            <w:r>
              <w:rPr>
                <w:rFonts w:cstheme="minorHAnsi"/>
                <w:sz w:val="20"/>
                <w:szCs w:val="20"/>
              </w:rPr>
              <w:t>yapıcılarımızın</w:t>
            </w:r>
            <w:r w:rsidRPr="001014C7">
              <w:rPr>
                <w:rFonts w:cstheme="minorHAnsi"/>
                <w:sz w:val="20"/>
                <w:szCs w:val="20"/>
              </w:rPr>
              <w:t xml:space="preserve"> desteğine ihtiyaç duymanıza neden olabilecek herhangi bir özel durumunuz ve/veya fiziksel engeliniz var mı? Varsa lütfen açıklayınız:</w:t>
            </w:r>
            <w:r>
              <w:t xml:space="preserve"> </w:t>
            </w:r>
          </w:p>
        </w:tc>
        <w:tc>
          <w:tcPr>
            <w:tcW w:w="2381" w:type="dxa"/>
            <w:gridSpan w:val="2"/>
          </w:tcPr>
          <w:p w:rsidR="00A147A7" w:rsidRPr="007051A8" w:rsidRDefault="00A147A7" w:rsidP="00A147A7">
            <w:pPr>
              <w:rPr>
                <w:rFonts w:cstheme="minorHAnsi"/>
                <w:sz w:val="20"/>
                <w:szCs w:val="20"/>
              </w:rPr>
            </w:pPr>
          </w:p>
        </w:tc>
      </w:tr>
      <w:tr w:rsidR="00A147A7" w:rsidTr="005F0A0C">
        <w:tc>
          <w:tcPr>
            <w:tcW w:w="10915" w:type="dxa"/>
            <w:gridSpan w:val="15"/>
            <w:shd w:val="clear" w:color="auto" w:fill="C6D9F1" w:themeFill="text2" w:themeFillTint="33"/>
          </w:tcPr>
          <w:p w:rsidR="00A147A7" w:rsidRDefault="00A147A7" w:rsidP="00A147A7">
            <w:pPr>
              <w:jc w:val="center"/>
            </w:pPr>
            <w:r>
              <w:rPr>
                <w:b/>
              </w:rPr>
              <w:t>İŞ</w:t>
            </w:r>
            <w:r w:rsidRPr="0033220A">
              <w:rPr>
                <w:b/>
              </w:rPr>
              <w:t xml:space="preserve"> BİLGİLERİ</w:t>
            </w:r>
          </w:p>
        </w:tc>
      </w:tr>
      <w:tr w:rsidR="00E462A5" w:rsidTr="005F0A0C">
        <w:tc>
          <w:tcPr>
            <w:tcW w:w="1872" w:type="dxa"/>
            <w:gridSpan w:val="2"/>
            <w:shd w:val="clear" w:color="auto" w:fill="auto"/>
          </w:tcPr>
          <w:p w:rsidR="00E462A5" w:rsidRPr="00725C2D" w:rsidRDefault="00E462A5" w:rsidP="00E462A5">
            <w:pPr>
              <w:rPr>
                <w:rFonts w:cstheme="minorHAnsi"/>
                <w:b/>
                <w:sz w:val="20"/>
                <w:szCs w:val="20"/>
              </w:rPr>
            </w:pPr>
            <w:r>
              <w:rPr>
                <w:rFonts w:cstheme="minorHAnsi"/>
                <w:b/>
                <w:sz w:val="20"/>
                <w:szCs w:val="20"/>
              </w:rPr>
              <w:t xml:space="preserve">Çalışıyor musunuz? </w:t>
            </w:r>
          </w:p>
        </w:tc>
        <w:tc>
          <w:tcPr>
            <w:tcW w:w="425" w:type="dxa"/>
            <w:gridSpan w:val="2"/>
            <w:shd w:val="clear" w:color="auto" w:fill="auto"/>
          </w:tcPr>
          <w:p w:rsidR="00E462A5" w:rsidRPr="00725C2D" w:rsidRDefault="00E462A5" w:rsidP="00E462A5">
            <w:pPr>
              <w:jc w:val="center"/>
              <w:rPr>
                <w:b/>
                <w:sz w:val="20"/>
                <w:szCs w:val="20"/>
              </w:rPr>
            </w:pPr>
            <w:r w:rsidRPr="00725C2D">
              <w:rPr>
                <w:b/>
                <w:sz w:val="20"/>
                <w:szCs w:val="20"/>
              </w:rPr>
              <w:t>:</w:t>
            </w:r>
          </w:p>
        </w:tc>
        <w:tc>
          <w:tcPr>
            <w:tcW w:w="2348" w:type="dxa"/>
            <w:gridSpan w:val="2"/>
            <w:shd w:val="clear" w:color="auto" w:fill="auto"/>
          </w:tcPr>
          <w:p w:rsidR="00E462A5" w:rsidRPr="009203CE" w:rsidRDefault="00E462A5" w:rsidP="00E462A5">
            <w:pPr>
              <w:rPr>
                <w:sz w:val="20"/>
                <w:szCs w:val="20"/>
              </w:rPr>
            </w:pPr>
            <w:r>
              <w:rPr>
                <w:rFonts w:cstheme="minorHAnsi"/>
                <w:sz w:val="20"/>
                <w:szCs w:val="20"/>
              </w:rPr>
              <w:fldChar w:fldCharType="begin">
                <w:ffData>
                  <w:name w:val="Onay6"/>
                  <w:enabled/>
                  <w:calcOnExit w:val="0"/>
                  <w:checkBox>
                    <w:sizeAuto/>
                    <w:default w:val="0"/>
                  </w:checkBox>
                </w:ffData>
              </w:fldChar>
            </w:r>
            <w:r>
              <w:rPr>
                <w:rFonts w:cstheme="minorHAnsi"/>
                <w:sz w:val="20"/>
                <w:szCs w:val="20"/>
              </w:rPr>
              <w:instrText xml:space="preserve"> FORMCHECKBOX </w:instrText>
            </w:r>
            <w:r w:rsidR="00923569">
              <w:rPr>
                <w:rFonts w:cstheme="minorHAnsi"/>
                <w:sz w:val="20"/>
                <w:szCs w:val="20"/>
              </w:rPr>
            </w:r>
            <w:r w:rsidR="00923569">
              <w:rPr>
                <w:rFonts w:cstheme="minorHAnsi"/>
                <w:sz w:val="20"/>
                <w:szCs w:val="20"/>
              </w:rPr>
              <w:fldChar w:fldCharType="separate"/>
            </w:r>
            <w:r>
              <w:rPr>
                <w:rFonts w:cstheme="minorHAnsi"/>
                <w:sz w:val="20"/>
                <w:szCs w:val="20"/>
              </w:rPr>
              <w:fldChar w:fldCharType="end"/>
            </w:r>
            <w:r>
              <w:rPr>
                <w:rFonts w:cstheme="minorHAnsi"/>
                <w:sz w:val="20"/>
                <w:szCs w:val="20"/>
              </w:rPr>
              <w:t xml:space="preserve"> Evet         </w:t>
            </w:r>
            <w:r>
              <w:rPr>
                <w:rFonts w:cstheme="minorHAnsi"/>
                <w:sz w:val="20"/>
                <w:szCs w:val="20"/>
              </w:rPr>
              <w:fldChar w:fldCharType="begin">
                <w:ffData>
                  <w:name w:val="Onay7"/>
                  <w:enabled/>
                  <w:calcOnExit w:val="0"/>
                  <w:checkBox>
                    <w:sizeAuto/>
                    <w:default w:val="0"/>
                  </w:checkBox>
                </w:ffData>
              </w:fldChar>
            </w:r>
            <w:r>
              <w:rPr>
                <w:rFonts w:cstheme="minorHAnsi"/>
                <w:sz w:val="20"/>
                <w:szCs w:val="20"/>
              </w:rPr>
              <w:instrText xml:space="preserve"> FORMCHECKBOX </w:instrText>
            </w:r>
            <w:r w:rsidR="00923569">
              <w:rPr>
                <w:rFonts w:cstheme="minorHAnsi"/>
                <w:sz w:val="20"/>
                <w:szCs w:val="20"/>
              </w:rPr>
            </w:r>
            <w:r w:rsidR="00923569">
              <w:rPr>
                <w:rFonts w:cstheme="minorHAnsi"/>
                <w:sz w:val="20"/>
                <w:szCs w:val="20"/>
              </w:rPr>
              <w:fldChar w:fldCharType="separate"/>
            </w:r>
            <w:r>
              <w:rPr>
                <w:rFonts w:cstheme="minorHAnsi"/>
                <w:sz w:val="20"/>
                <w:szCs w:val="20"/>
              </w:rPr>
              <w:fldChar w:fldCharType="end"/>
            </w:r>
            <w:r>
              <w:rPr>
                <w:rFonts w:cstheme="minorHAnsi"/>
                <w:sz w:val="20"/>
                <w:szCs w:val="20"/>
              </w:rPr>
              <w:t xml:space="preserve"> Hayır</w:t>
            </w:r>
          </w:p>
        </w:tc>
        <w:tc>
          <w:tcPr>
            <w:tcW w:w="2046" w:type="dxa"/>
            <w:gridSpan w:val="3"/>
            <w:shd w:val="clear" w:color="auto" w:fill="auto"/>
          </w:tcPr>
          <w:p w:rsidR="00E462A5" w:rsidRPr="00725C2D" w:rsidRDefault="00E462A5" w:rsidP="00E462A5">
            <w:pPr>
              <w:rPr>
                <w:b/>
                <w:sz w:val="20"/>
                <w:szCs w:val="20"/>
              </w:rPr>
            </w:pPr>
            <w:r>
              <w:rPr>
                <w:b/>
                <w:sz w:val="20"/>
                <w:szCs w:val="20"/>
              </w:rPr>
              <w:t>Çalıştığı Firma Adı</w:t>
            </w:r>
          </w:p>
        </w:tc>
        <w:tc>
          <w:tcPr>
            <w:tcW w:w="425" w:type="dxa"/>
            <w:shd w:val="clear" w:color="auto" w:fill="auto"/>
          </w:tcPr>
          <w:p w:rsidR="00E462A5" w:rsidRPr="00725C2D" w:rsidRDefault="00E462A5" w:rsidP="00E462A5">
            <w:pPr>
              <w:jc w:val="center"/>
              <w:rPr>
                <w:b/>
                <w:sz w:val="20"/>
                <w:szCs w:val="20"/>
              </w:rPr>
            </w:pPr>
            <w:r w:rsidRPr="00725C2D">
              <w:rPr>
                <w:b/>
                <w:sz w:val="20"/>
                <w:szCs w:val="20"/>
              </w:rPr>
              <w:t>:</w:t>
            </w:r>
          </w:p>
        </w:tc>
        <w:tc>
          <w:tcPr>
            <w:tcW w:w="3799" w:type="dxa"/>
            <w:gridSpan w:val="5"/>
            <w:shd w:val="clear" w:color="auto" w:fill="auto"/>
          </w:tcPr>
          <w:p w:rsidR="00E462A5" w:rsidRPr="009203CE" w:rsidRDefault="00E462A5" w:rsidP="00E462A5">
            <w:pPr>
              <w:jc w:val="center"/>
              <w:rPr>
                <w:sz w:val="20"/>
                <w:szCs w:val="20"/>
              </w:rPr>
            </w:pPr>
          </w:p>
        </w:tc>
      </w:tr>
      <w:tr w:rsidR="00A147A7" w:rsidTr="005F0A0C">
        <w:tc>
          <w:tcPr>
            <w:tcW w:w="10915" w:type="dxa"/>
            <w:gridSpan w:val="15"/>
            <w:shd w:val="clear" w:color="auto" w:fill="C6D9F1" w:themeFill="text2" w:themeFillTint="33"/>
          </w:tcPr>
          <w:p w:rsidR="00A147A7" w:rsidRPr="00AF120D" w:rsidRDefault="00A147A7" w:rsidP="00A147A7">
            <w:pPr>
              <w:jc w:val="center"/>
              <w:rPr>
                <w:b/>
              </w:rPr>
            </w:pPr>
            <w:r w:rsidRPr="00AF120D">
              <w:rPr>
                <w:b/>
              </w:rPr>
              <w:t>BAŞVURUNUN DURUMU</w:t>
            </w:r>
          </w:p>
        </w:tc>
      </w:tr>
      <w:tr w:rsidR="00A147A7" w:rsidTr="005F0A0C">
        <w:tc>
          <w:tcPr>
            <w:tcW w:w="10915" w:type="dxa"/>
            <w:gridSpan w:val="15"/>
            <w:shd w:val="clear" w:color="auto" w:fill="auto"/>
          </w:tcPr>
          <w:p w:rsidR="00A147A7" w:rsidRPr="009A2EF5" w:rsidRDefault="00A147A7" w:rsidP="00A147A7">
            <w:pPr>
              <w:jc w:val="center"/>
              <w:rPr>
                <w:rFonts w:cstheme="minorHAnsi"/>
                <w:sz w:val="20"/>
                <w:szCs w:val="20"/>
              </w:rPr>
            </w:pPr>
          </w:p>
        </w:tc>
      </w:tr>
      <w:tr w:rsidR="00A147A7" w:rsidTr="005F0A0C">
        <w:tc>
          <w:tcPr>
            <w:tcW w:w="10915" w:type="dxa"/>
            <w:gridSpan w:val="15"/>
            <w:shd w:val="clear" w:color="auto" w:fill="C6D9F1" w:themeFill="text2" w:themeFillTint="33"/>
          </w:tcPr>
          <w:p w:rsidR="00A147A7" w:rsidRDefault="00A147A7" w:rsidP="00A147A7">
            <w:pPr>
              <w:jc w:val="center"/>
              <w:rPr>
                <w:sz w:val="20"/>
                <w:szCs w:val="20"/>
              </w:rPr>
            </w:pPr>
            <w:r w:rsidRPr="00AF120D">
              <w:rPr>
                <w:b/>
              </w:rPr>
              <w:t>TALEP EDİLEN MESLEKİ YETERLİLİK BELGESİ</w:t>
            </w:r>
          </w:p>
        </w:tc>
      </w:tr>
    </w:tbl>
    <w:p w:rsidR="00BB612D" w:rsidRDefault="008271AD">
      <w:r>
        <w:t xml:space="preserve">    </w:t>
      </w:r>
      <w:bookmarkStart w:id="0" w:name="TableInsertArea"/>
      <w:bookmarkEnd w:id="0"/>
      <w:r>
        <w:t xml:space="preserve"> </w:t>
      </w:r>
    </w:p>
    <w:tbl>
      <w:tblPr>
        <w:tblStyle w:val="TableGrid"/>
        <w:tblW w:w="0" w:type="auto"/>
        <w:tblInd w:w="108" w:type="dxa"/>
        <w:tblLayout w:type="fixed"/>
        <w:tblLook w:val="04A0" w:firstRow="1" w:lastRow="0" w:firstColumn="1" w:lastColumn="0" w:noHBand="0" w:noVBand="1"/>
      </w:tblPr>
      <w:tblGrid>
        <w:gridCol w:w="1276"/>
        <w:gridCol w:w="142"/>
        <w:gridCol w:w="240"/>
        <w:gridCol w:w="894"/>
        <w:gridCol w:w="1134"/>
        <w:gridCol w:w="1134"/>
        <w:gridCol w:w="655"/>
        <w:gridCol w:w="1748"/>
        <w:gridCol w:w="236"/>
        <w:gridCol w:w="224"/>
        <w:gridCol w:w="1673"/>
        <w:gridCol w:w="850"/>
        <w:gridCol w:w="709"/>
      </w:tblGrid>
      <w:tr w:rsidR="0087736B" w:rsidTr="000B73AB">
        <w:tc>
          <w:tcPr>
            <w:tcW w:w="10915" w:type="dxa"/>
            <w:gridSpan w:val="13"/>
            <w:shd w:val="clear" w:color="auto" w:fill="C6D9F1" w:themeFill="text2" w:themeFillTint="33"/>
          </w:tcPr>
          <w:p w:rsidR="0087736B" w:rsidRPr="00B860B0" w:rsidRDefault="00B860B0" w:rsidP="00B860B0">
            <w:pPr>
              <w:jc w:val="center"/>
              <w:rPr>
                <w:b/>
              </w:rPr>
            </w:pPr>
            <w:r w:rsidRPr="00B860B0">
              <w:rPr>
                <w:b/>
              </w:rPr>
              <w:t>BAŞVURU SAHİBİNİN ONAYI</w:t>
            </w:r>
          </w:p>
        </w:tc>
      </w:tr>
      <w:tr w:rsidR="0087736B" w:rsidTr="000B73AB">
        <w:tc>
          <w:tcPr>
            <w:tcW w:w="10915" w:type="dxa"/>
            <w:gridSpan w:val="13"/>
          </w:tcPr>
          <w:p w:rsidR="00A22C15" w:rsidRPr="005F0A0C" w:rsidRDefault="00A22C15" w:rsidP="00A22C15">
            <w:pPr>
              <w:rPr>
                <w:rFonts w:ascii="Calibri" w:eastAsia="Times New Roman" w:hAnsi="Calibri" w:cs="Times New Roman"/>
                <w:color w:val="000000"/>
                <w:sz w:val="18"/>
                <w:szCs w:val="18"/>
                <w:lang w:eastAsia="tr-TR"/>
              </w:rPr>
            </w:pPr>
            <w:r w:rsidRPr="005F0A0C">
              <w:rPr>
                <w:rFonts w:ascii="Calibri" w:eastAsia="Times New Roman" w:hAnsi="Calibri" w:cs="Times New Roman"/>
                <w:color w:val="000000"/>
                <w:sz w:val="18"/>
                <w:szCs w:val="18"/>
                <w:lang w:eastAsia="tr-TR"/>
              </w:rPr>
              <w:t xml:space="preserve">1. Verdiğim bilgilerde (kişisel bilgiler vb.) değişiklik olması durumunda, bu değişiklikleri 1 hafta içerisinde Belgelendirme Merkezi’ne bildireceğimi,    </w:t>
            </w:r>
          </w:p>
          <w:p w:rsidR="00A22C15" w:rsidRPr="005F0A0C" w:rsidRDefault="00A22C15" w:rsidP="00A22C15">
            <w:pPr>
              <w:rPr>
                <w:rFonts w:ascii="Calibri" w:eastAsia="Times New Roman" w:hAnsi="Calibri" w:cs="Times New Roman"/>
                <w:color w:val="000000"/>
                <w:sz w:val="18"/>
                <w:szCs w:val="18"/>
                <w:lang w:eastAsia="tr-TR"/>
              </w:rPr>
            </w:pPr>
            <w:r w:rsidRPr="005F0A0C">
              <w:rPr>
                <w:rFonts w:ascii="Calibri" w:eastAsia="Times New Roman" w:hAnsi="Calibri" w:cs="Times New Roman"/>
                <w:color w:val="000000"/>
                <w:sz w:val="18"/>
                <w:szCs w:val="18"/>
                <w:lang w:eastAsia="tr-TR"/>
              </w:rPr>
              <w:t xml:space="preserve">2. Başvurumdan itibaren belgemi kadar tahakkuk ettirilecek tüm ücretleri ödeyeceğimi ve ödediğim ücretleri, sınavlardaki başarısızlık sebebi dahil, her ne sebeple olursa olsun, Belgelendirme Merkezi’nden geri talep etmeyeceğimi, </w:t>
            </w:r>
          </w:p>
          <w:p w:rsidR="00A22C15" w:rsidRPr="005F0A0C" w:rsidRDefault="00A22C15" w:rsidP="00A22C15">
            <w:pPr>
              <w:rPr>
                <w:rFonts w:ascii="Calibri" w:eastAsia="Times New Roman" w:hAnsi="Calibri" w:cs="Times New Roman"/>
                <w:color w:val="000000"/>
                <w:sz w:val="18"/>
                <w:szCs w:val="18"/>
                <w:lang w:eastAsia="tr-TR"/>
              </w:rPr>
            </w:pPr>
            <w:r w:rsidRPr="005F0A0C">
              <w:rPr>
                <w:rFonts w:ascii="Calibri" w:eastAsia="Times New Roman" w:hAnsi="Calibri" w:cs="Times New Roman"/>
                <w:color w:val="000000"/>
                <w:sz w:val="18"/>
                <w:szCs w:val="18"/>
                <w:lang w:eastAsia="tr-TR"/>
              </w:rPr>
              <w:t xml:space="preserve">3. İşbu başvurumun, ilgili tüm başvuru dokümanlarını Belgelendirme Merkezi’ne ulaştırdığım takdirde işleme konulacağını </w:t>
            </w:r>
            <w:proofErr w:type="gramStart"/>
            <w:r w:rsidRPr="005F0A0C">
              <w:rPr>
                <w:rFonts w:ascii="Calibri" w:eastAsia="Times New Roman" w:hAnsi="Calibri" w:cs="Times New Roman"/>
                <w:color w:val="000000"/>
                <w:sz w:val="18"/>
                <w:szCs w:val="18"/>
                <w:lang w:eastAsia="tr-TR"/>
              </w:rPr>
              <w:t>veya  başvurmuş</w:t>
            </w:r>
            <w:proofErr w:type="gramEnd"/>
            <w:r w:rsidRPr="005F0A0C">
              <w:rPr>
                <w:rFonts w:ascii="Calibri" w:eastAsia="Times New Roman" w:hAnsi="Calibri" w:cs="Times New Roman"/>
                <w:color w:val="000000"/>
                <w:sz w:val="18"/>
                <w:szCs w:val="18"/>
                <w:lang w:eastAsia="tr-TR"/>
              </w:rPr>
              <w:t xml:space="preserve"> sayılacağımı, </w:t>
            </w:r>
          </w:p>
          <w:p w:rsidR="00A22C15" w:rsidRPr="005F0A0C" w:rsidRDefault="00A22C15" w:rsidP="00A22C15">
            <w:pPr>
              <w:rPr>
                <w:rFonts w:ascii="Calibri" w:eastAsia="Times New Roman" w:hAnsi="Calibri" w:cs="Times New Roman"/>
                <w:color w:val="000000"/>
                <w:sz w:val="18"/>
                <w:szCs w:val="18"/>
                <w:lang w:eastAsia="tr-TR"/>
              </w:rPr>
            </w:pPr>
            <w:r w:rsidRPr="005F0A0C">
              <w:rPr>
                <w:rFonts w:ascii="Calibri" w:eastAsia="Times New Roman" w:hAnsi="Calibri" w:cs="Times New Roman"/>
                <w:color w:val="000000"/>
                <w:sz w:val="18"/>
                <w:szCs w:val="18"/>
                <w:lang w:eastAsia="tr-TR"/>
              </w:rPr>
              <w:t>4. Vermiş olduğum kişisel bilgilerimin Mesleki Yeterlilik Kurumu’na (MYK) ve Türk Akreditasyon Kurumu'na aktarılacağını,</w:t>
            </w:r>
          </w:p>
          <w:p w:rsidR="00A22C15" w:rsidRPr="005F0A0C" w:rsidRDefault="00A22C15" w:rsidP="00A22C15">
            <w:pPr>
              <w:rPr>
                <w:rFonts w:ascii="Calibri" w:eastAsia="Times New Roman" w:hAnsi="Calibri" w:cs="Times New Roman"/>
                <w:color w:val="000000"/>
                <w:sz w:val="18"/>
                <w:szCs w:val="18"/>
                <w:lang w:eastAsia="tr-TR"/>
              </w:rPr>
            </w:pPr>
            <w:r w:rsidRPr="005F0A0C">
              <w:rPr>
                <w:rFonts w:ascii="Calibri" w:eastAsia="Times New Roman" w:hAnsi="Calibri" w:cs="Times New Roman"/>
                <w:color w:val="000000"/>
                <w:sz w:val="18"/>
                <w:szCs w:val="18"/>
                <w:lang w:eastAsia="tr-TR"/>
              </w:rPr>
              <w:t xml:space="preserve">5. Gizliliği olan sınav materyallerini, katılacağım sınavların soruları ve cevaplarını yasal zorunluluklar hariç, hiçbir şekilde üçüncü şahıslarla paylaşmayacağımı, paylaştığım taktirde SC </w:t>
            </w:r>
            <w:proofErr w:type="spellStart"/>
            <w:r w:rsidRPr="005F0A0C">
              <w:rPr>
                <w:rFonts w:ascii="Calibri" w:eastAsia="Times New Roman" w:hAnsi="Calibri" w:cs="Times New Roman"/>
                <w:color w:val="000000"/>
                <w:sz w:val="18"/>
                <w:szCs w:val="18"/>
                <w:lang w:eastAsia="tr-TR"/>
              </w:rPr>
              <w:t>Belgelendirme</w:t>
            </w:r>
            <w:r w:rsidR="00122AEB">
              <w:rPr>
                <w:rFonts w:ascii="Calibri" w:eastAsia="Times New Roman" w:hAnsi="Calibri" w:cs="Times New Roman"/>
                <w:color w:val="000000"/>
                <w:sz w:val="18"/>
                <w:szCs w:val="18"/>
                <w:lang w:eastAsia="tr-TR"/>
              </w:rPr>
              <w:t>’nin</w:t>
            </w:r>
            <w:proofErr w:type="spellEnd"/>
            <w:r w:rsidRPr="005F0A0C">
              <w:rPr>
                <w:rFonts w:ascii="Calibri" w:eastAsia="Times New Roman" w:hAnsi="Calibri" w:cs="Times New Roman"/>
                <w:color w:val="000000"/>
                <w:sz w:val="18"/>
                <w:szCs w:val="18"/>
                <w:lang w:eastAsia="tr-TR"/>
              </w:rPr>
              <w:t xml:space="preserve"> konuya ilişkin yasal işlem başlatma hakkının olduğunu kabul ettiğimi, hileli sınav teşebbüslerine katılmayacağımı,</w:t>
            </w:r>
          </w:p>
          <w:p w:rsidR="00A22C15" w:rsidRPr="005F0A0C" w:rsidRDefault="00A22C15" w:rsidP="00A22C15">
            <w:pPr>
              <w:rPr>
                <w:rFonts w:ascii="Calibri" w:eastAsia="Times New Roman" w:hAnsi="Calibri" w:cs="Times New Roman"/>
                <w:color w:val="000000"/>
                <w:sz w:val="18"/>
                <w:szCs w:val="18"/>
                <w:lang w:eastAsia="tr-TR"/>
              </w:rPr>
            </w:pPr>
            <w:r w:rsidRPr="005F0A0C">
              <w:rPr>
                <w:rFonts w:ascii="Calibri" w:eastAsia="Times New Roman" w:hAnsi="Calibri" w:cs="Times New Roman"/>
                <w:color w:val="000000"/>
                <w:sz w:val="18"/>
                <w:szCs w:val="18"/>
                <w:lang w:eastAsia="tr-TR"/>
              </w:rPr>
              <w:t>6.Belgelendirme Merkezi’ne ait belgelendirme prosedür ve talimatlarının gereklerine uyacağımı, Mesleki Yeterlilik Kurumu (MYK) mevzuat ve düzenlemelerine uygun davranacağımı, Belgelendirme Merkezi’nin süreçlerinde dış kaynak kullanabileceğini,</w:t>
            </w:r>
          </w:p>
          <w:p w:rsidR="00A22C15" w:rsidRPr="005F0A0C" w:rsidRDefault="00A22C15" w:rsidP="00A22C15">
            <w:pPr>
              <w:rPr>
                <w:rFonts w:ascii="Calibri" w:eastAsia="Times New Roman" w:hAnsi="Calibri" w:cs="Times New Roman"/>
                <w:color w:val="000000"/>
                <w:sz w:val="18"/>
                <w:szCs w:val="18"/>
                <w:lang w:eastAsia="tr-TR"/>
              </w:rPr>
            </w:pPr>
            <w:r w:rsidRPr="005F0A0C">
              <w:rPr>
                <w:rFonts w:ascii="Calibri" w:eastAsia="Times New Roman" w:hAnsi="Calibri" w:cs="Times New Roman"/>
                <w:color w:val="000000"/>
                <w:sz w:val="18"/>
                <w:szCs w:val="18"/>
                <w:lang w:eastAsia="tr-TR"/>
              </w:rPr>
              <w:t xml:space="preserve">7. Sınav ve belgelendirme ile ilgili tüm şikayet ve itirazlarımda; Belgelendirme Merkezi tarafından oluşturulan İtiraz ve Şikayet Komitesinin kararının nihai </w:t>
            </w:r>
            <w:proofErr w:type="gramStart"/>
            <w:r w:rsidRPr="005F0A0C">
              <w:rPr>
                <w:rFonts w:ascii="Calibri" w:eastAsia="Times New Roman" w:hAnsi="Calibri" w:cs="Times New Roman"/>
                <w:color w:val="000000"/>
                <w:sz w:val="18"/>
                <w:szCs w:val="18"/>
                <w:lang w:eastAsia="tr-TR"/>
              </w:rPr>
              <w:t>olduğunu,  itiraz</w:t>
            </w:r>
            <w:proofErr w:type="gramEnd"/>
            <w:r w:rsidRPr="005F0A0C">
              <w:rPr>
                <w:rFonts w:ascii="Calibri" w:eastAsia="Times New Roman" w:hAnsi="Calibri" w:cs="Times New Roman"/>
                <w:color w:val="000000"/>
                <w:sz w:val="18"/>
                <w:szCs w:val="18"/>
                <w:lang w:eastAsia="tr-TR"/>
              </w:rPr>
              <w:t xml:space="preserve"> ve şikayetimle ilgili yasal hakkımın saklı olduğunu, </w:t>
            </w:r>
          </w:p>
          <w:p w:rsidR="00A22C15" w:rsidRPr="005F0A0C" w:rsidRDefault="00A22C15" w:rsidP="00A22C15">
            <w:pPr>
              <w:rPr>
                <w:rFonts w:ascii="Calibri" w:eastAsia="Times New Roman" w:hAnsi="Calibri" w:cs="Times New Roman"/>
                <w:color w:val="000000"/>
                <w:sz w:val="18"/>
                <w:szCs w:val="18"/>
                <w:lang w:eastAsia="tr-TR"/>
              </w:rPr>
            </w:pPr>
            <w:r w:rsidRPr="005F0A0C">
              <w:rPr>
                <w:rFonts w:ascii="Calibri" w:eastAsia="Times New Roman" w:hAnsi="Calibri" w:cs="Times New Roman"/>
                <w:color w:val="000000"/>
                <w:sz w:val="18"/>
                <w:szCs w:val="18"/>
                <w:lang w:eastAsia="tr-TR"/>
              </w:rPr>
              <w:t xml:space="preserve">8. Yeterlilik birimi ve birimlerde tanımlanan sınav bölümü bazında başvuruların yapılması, yeterlilik birimlerinin elde edilmesi ve bir yeterliliğin elde edilmesi için yeterlilik birimlerinin birleştirilmesi hususlarında MYK mevzuat ve düzenlemelerine ve bu mevzuat ve düzenlemelerde yapılacak değişikliklere uygun davranacağımı,  </w:t>
            </w:r>
          </w:p>
          <w:p w:rsidR="00A22C15" w:rsidRPr="005F0A0C" w:rsidRDefault="00A22C15" w:rsidP="00A22C15">
            <w:pPr>
              <w:rPr>
                <w:rFonts w:ascii="Calibri" w:eastAsia="Times New Roman" w:hAnsi="Calibri" w:cs="Times New Roman"/>
                <w:color w:val="000000"/>
                <w:sz w:val="18"/>
                <w:szCs w:val="18"/>
                <w:lang w:eastAsia="tr-TR"/>
              </w:rPr>
            </w:pPr>
            <w:r w:rsidRPr="005F0A0C">
              <w:rPr>
                <w:rFonts w:ascii="Calibri" w:eastAsia="Times New Roman" w:hAnsi="Calibri" w:cs="Times New Roman"/>
                <w:color w:val="000000"/>
                <w:sz w:val="18"/>
                <w:szCs w:val="18"/>
                <w:lang w:eastAsia="tr-TR"/>
              </w:rPr>
              <w:t xml:space="preserve">9. Sınavda başarısız olduğum birim/birimlerden 1(bir) yıl içinde herhangi bir ücret ödemeden ikinci defa sınava girme hakkımın olduğunu, sınav ve belgelendirme ücretimin 25/08/1999 tarihli ve 4447 sayılı İşsizlik Sigortası Kanunu çerçevesinde İşsizlik Sigortası Fonundan karşılanması durumunda ise, başarısız olduğum yeterlilik birimleri ve sınav türleri için ilave sınav ücreti ödemeden ilk sınav tarihinden itibaren bir yıl içerisinde en az iki kez daha sınav imkânımın olduğunu,  </w:t>
            </w:r>
          </w:p>
          <w:p w:rsidR="00A22C15" w:rsidRPr="005F0A0C" w:rsidRDefault="00A22C15" w:rsidP="00A22C15">
            <w:pPr>
              <w:rPr>
                <w:rFonts w:ascii="Calibri" w:eastAsia="Times New Roman" w:hAnsi="Calibri" w:cs="Times New Roman"/>
                <w:color w:val="000000"/>
                <w:sz w:val="18"/>
                <w:szCs w:val="18"/>
                <w:lang w:eastAsia="tr-TR"/>
              </w:rPr>
            </w:pPr>
            <w:r w:rsidRPr="005F0A0C">
              <w:rPr>
                <w:rFonts w:ascii="Calibri" w:eastAsia="Times New Roman" w:hAnsi="Calibri" w:cs="Times New Roman"/>
                <w:color w:val="000000"/>
                <w:sz w:val="18"/>
                <w:szCs w:val="18"/>
                <w:lang w:eastAsia="tr-TR"/>
              </w:rPr>
              <w:t xml:space="preserve">10. Sınav yerini, saatini, sınav sonuçlarını, sınav ile ilgili bilgilendirme ve kurallarını </w:t>
            </w:r>
            <w:hyperlink r:id="rId8" w:history="1">
              <w:r w:rsidRPr="005F0A0C">
                <w:rPr>
                  <w:rStyle w:val="Hyperlink"/>
                  <w:rFonts w:ascii="Calibri" w:eastAsia="Times New Roman" w:hAnsi="Calibri" w:cs="Times New Roman"/>
                  <w:sz w:val="18"/>
                  <w:szCs w:val="18"/>
                  <w:lang w:eastAsia="tr-TR"/>
                </w:rPr>
                <w:t>www.scbelgelendirme.com.tr</w:t>
              </w:r>
            </w:hyperlink>
            <w:r w:rsidRPr="005F0A0C">
              <w:rPr>
                <w:rFonts w:ascii="Calibri" w:eastAsia="Times New Roman" w:hAnsi="Calibri" w:cs="Times New Roman"/>
                <w:color w:val="000000"/>
                <w:sz w:val="18"/>
                <w:szCs w:val="18"/>
                <w:lang w:eastAsia="tr-TR"/>
              </w:rPr>
              <w:t xml:space="preserve">  adresi üzerinden takip edeceğimi ve uyacağımı, ilan edilmiş tarihte ve saatte sınav yerinde hazır bulunacağımı, ilan edilmiş sınav saatinde ve sınav yerinde hazır bulunmadığım takdirde sınava alınmayacağımı kabul ediyorum. Bu sebeplerle sınava alınmadığım takdirde yatırmış olduğum sınav ücretinin iade edilmeyeceğini,</w:t>
            </w:r>
          </w:p>
          <w:p w:rsidR="00A22C15" w:rsidRPr="005F0A0C" w:rsidRDefault="00A22C15" w:rsidP="00A22C15">
            <w:pPr>
              <w:rPr>
                <w:rFonts w:ascii="Calibri" w:eastAsia="Times New Roman" w:hAnsi="Calibri" w:cs="Times New Roman"/>
                <w:color w:val="000000"/>
                <w:sz w:val="18"/>
                <w:szCs w:val="18"/>
                <w:lang w:eastAsia="tr-TR"/>
              </w:rPr>
            </w:pPr>
            <w:r w:rsidRPr="005F0A0C">
              <w:rPr>
                <w:rFonts w:ascii="Calibri" w:eastAsia="Times New Roman" w:hAnsi="Calibri" w:cs="Times New Roman"/>
                <w:color w:val="000000"/>
                <w:sz w:val="18"/>
                <w:szCs w:val="18"/>
                <w:lang w:eastAsia="tr-TR"/>
              </w:rPr>
              <w:t xml:space="preserve">11. Yapılacak olan tüm sınavlarda </w:t>
            </w:r>
            <w:proofErr w:type="gramStart"/>
            <w:r w:rsidRPr="005F0A0C">
              <w:rPr>
                <w:rFonts w:ascii="Calibri" w:eastAsia="Times New Roman" w:hAnsi="Calibri" w:cs="Times New Roman"/>
                <w:color w:val="000000"/>
                <w:sz w:val="18"/>
                <w:szCs w:val="18"/>
                <w:lang w:eastAsia="tr-TR"/>
              </w:rPr>
              <w:t>görüntülü  ve</w:t>
            </w:r>
            <w:proofErr w:type="gramEnd"/>
            <w:r w:rsidRPr="005F0A0C">
              <w:rPr>
                <w:rFonts w:ascii="Calibri" w:eastAsia="Times New Roman" w:hAnsi="Calibri" w:cs="Times New Roman"/>
                <w:color w:val="000000"/>
                <w:sz w:val="18"/>
                <w:szCs w:val="18"/>
                <w:lang w:eastAsia="tr-TR"/>
              </w:rPr>
              <w:t xml:space="preserve"> sesli kayıt alınmasını,</w:t>
            </w:r>
          </w:p>
          <w:p w:rsidR="00A22C15" w:rsidRPr="005F0A0C" w:rsidRDefault="00A22C15" w:rsidP="00A22C15">
            <w:pPr>
              <w:rPr>
                <w:rFonts w:ascii="Calibri" w:eastAsia="Times New Roman" w:hAnsi="Calibri" w:cs="Times New Roman"/>
                <w:color w:val="000000"/>
                <w:sz w:val="18"/>
                <w:szCs w:val="18"/>
                <w:lang w:eastAsia="tr-TR"/>
              </w:rPr>
            </w:pPr>
            <w:r w:rsidRPr="005F0A0C">
              <w:rPr>
                <w:rFonts w:ascii="Calibri" w:eastAsia="Times New Roman" w:hAnsi="Calibri" w:cs="Times New Roman"/>
                <w:color w:val="000000"/>
                <w:sz w:val="18"/>
                <w:szCs w:val="18"/>
                <w:lang w:eastAsia="tr-TR"/>
              </w:rPr>
              <w:t xml:space="preserve">12. Almaya hak kazandığım takdirde, belgenin mülkiyet haklarının Belgelendirme Merkezi’ne ait olduğunu, ilgili mevzuata uygun olmayan hususların tespiti halinde belgemin askıya </w:t>
            </w:r>
            <w:proofErr w:type="gramStart"/>
            <w:r w:rsidRPr="005F0A0C">
              <w:rPr>
                <w:rFonts w:ascii="Calibri" w:eastAsia="Times New Roman" w:hAnsi="Calibri" w:cs="Times New Roman"/>
                <w:color w:val="000000"/>
                <w:sz w:val="18"/>
                <w:szCs w:val="18"/>
                <w:lang w:eastAsia="tr-TR"/>
              </w:rPr>
              <w:t>alınabileceğini  ve</w:t>
            </w:r>
            <w:proofErr w:type="gramEnd"/>
            <w:r w:rsidRPr="005F0A0C">
              <w:rPr>
                <w:rFonts w:ascii="Calibri" w:eastAsia="Times New Roman" w:hAnsi="Calibri" w:cs="Times New Roman"/>
                <w:color w:val="000000"/>
                <w:sz w:val="18"/>
                <w:szCs w:val="18"/>
                <w:lang w:eastAsia="tr-TR"/>
              </w:rPr>
              <w:t xml:space="preserve">/veya verdiğim bilgilerin doğru olmaması halinde belgemin iptal edilebileceğini, </w:t>
            </w:r>
          </w:p>
          <w:p w:rsidR="00A22C15" w:rsidRPr="005F0A0C" w:rsidRDefault="00A22C15" w:rsidP="00A22C15">
            <w:pPr>
              <w:rPr>
                <w:rFonts w:ascii="Calibri" w:eastAsia="Times New Roman" w:hAnsi="Calibri" w:cs="Times New Roman"/>
                <w:color w:val="000000"/>
                <w:sz w:val="18"/>
                <w:szCs w:val="18"/>
                <w:lang w:eastAsia="tr-TR"/>
              </w:rPr>
            </w:pPr>
            <w:r w:rsidRPr="005F0A0C">
              <w:rPr>
                <w:rFonts w:ascii="Calibri" w:eastAsia="Times New Roman" w:hAnsi="Calibri" w:cs="Times New Roman"/>
                <w:color w:val="000000"/>
                <w:sz w:val="18"/>
                <w:szCs w:val="18"/>
                <w:lang w:eastAsia="tr-TR"/>
              </w:rPr>
              <w:t xml:space="preserve"> 13. Çalışma ve Sosyal Güvenlik Bakanlığı tarafından çok tehlikeli ve tehlikeli işler kapsamında tanımlanan alanlarda sınava gireceğimi biliyorum, bu nedenle Sınavlar süresince İş Sağlığı ve Güvenliği Kurallarına uyacağımı biliyor ve kabul ediyorum.</w:t>
            </w:r>
          </w:p>
          <w:p w:rsidR="00A22C15" w:rsidRPr="005F0A0C" w:rsidRDefault="00A22C15" w:rsidP="00A22C15">
            <w:pPr>
              <w:rPr>
                <w:rFonts w:ascii="Calibri" w:eastAsia="Times New Roman" w:hAnsi="Calibri" w:cs="Times New Roman"/>
                <w:color w:val="000000"/>
                <w:sz w:val="18"/>
                <w:szCs w:val="18"/>
                <w:lang w:eastAsia="tr-TR"/>
              </w:rPr>
            </w:pPr>
            <w:r w:rsidRPr="005F0A0C">
              <w:rPr>
                <w:rFonts w:ascii="Calibri" w:eastAsia="Times New Roman" w:hAnsi="Calibri" w:cs="Times New Roman"/>
                <w:color w:val="000000"/>
                <w:sz w:val="18"/>
                <w:szCs w:val="18"/>
                <w:lang w:eastAsia="tr-TR"/>
              </w:rPr>
              <w:t xml:space="preserve">14. Bu şartlar yerine getirilmediği takdirde Belgelendirme Merkezi </w:t>
            </w:r>
            <w:proofErr w:type="gramStart"/>
            <w:r w:rsidRPr="005F0A0C">
              <w:rPr>
                <w:rFonts w:ascii="Calibri" w:eastAsia="Times New Roman" w:hAnsi="Calibri" w:cs="Times New Roman"/>
                <w:color w:val="000000"/>
                <w:sz w:val="18"/>
                <w:szCs w:val="18"/>
                <w:lang w:eastAsia="tr-TR"/>
              </w:rPr>
              <w:t>hiç bir</w:t>
            </w:r>
            <w:proofErr w:type="gramEnd"/>
            <w:r w:rsidRPr="005F0A0C">
              <w:rPr>
                <w:rFonts w:ascii="Calibri" w:eastAsia="Times New Roman" w:hAnsi="Calibri" w:cs="Times New Roman"/>
                <w:color w:val="000000"/>
                <w:sz w:val="18"/>
                <w:szCs w:val="18"/>
                <w:lang w:eastAsia="tr-TR"/>
              </w:rPr>
              <w:t xml:space="preserve"> sorumluluk kabul etmemektedir.</w:t>
            </w:r>
          </w:p>
          <w:p w:rsidR="00A22C15" w:rsidRDefault="00A22C15" w:rsidP="00A22C15">
            <w:pPr>
              <w:rPr>
                <w:rFonts w:ascii="Calibri" w:eastAsia="Times New Roman" w:hAnsi="Calibri" w:cs="Times New Roman"/>
                <w:color w:val="000000"/>
                <w:sz w:val="18"/>
                <w:szCs w:val="18"/>
                <w:lang w:eastAsia="tr-TR"/>
              </w:rPr>
            </w:pPr>
            <w:r w:rsidRPr="005F0A0C">
              <w:rPr>
                <w:rFonts w:ascii="Calibri" w:eastAsia="Times New Roman" w:hAnsi="Calibri" w:cs="Times New Roman"/>
                <w:color w:val="000000"/>
                <w:sz w:val="18"/>
                <w:szCs w:val="18"/>
                <w:lang w:eastAsia="tr-TR"/>
              </w:rPr>
              <w:t>15. Belge almaya hak kazandığımda ''Belge Kullanım Sözleşmesi''</w:t>
            </w:r>
            <w:proofErr w:type="spellStart"/>
            <w:r w:rsidRPr="005F0A0C">
              <w:rPr>
                <w:rFonts w:ascii="Calibri" w:eastAsia="Times New Roman" w:hAnsi="Calibri" w:cs="Times New Roman"/>
                <w:color w:val="000000"/>
                <w:sz w:val="18"/>
                <w:szCs w:val="18"/>
                <w:lang w:eastAsia="tr-TR"/>
              </w:rPr>
              <w:t>ni</w:t>
            </w:r>
            <w:proofErr w:type="spellEnd"/>
            <w:r w:rsidRPr="005F0A0C">
              <w:rPr>
                <w:rFonts w:ascii="Calibri" w:eastAsia="Times New Roman" w:hAnsi="Calibri" w:cs="Times New Roman"/>
                <w:color w:val="000000"/>
                <w:sz w:val="18"/>
                <w:szCs w:val="18"/>
                <w:lang w:eastAsia="tr-TR"/>
              </w:rPr>
              <w:t xml:space="preserve"> onaylamadan tarafıma teslim edilmeyeceğini kabul ederim.</w:t>
            </w:r>
          </w:p>
          <w:p w:rsidR="00122AEB" w:rsidRDefault="00122AEB" w:rsidP="00A22C15">
            <w:pPr>
              <w:rPr>
                <w:rFonts w:ascii="Calibri" w:eastAsia="Times New Roman" w:hAnsi="Calibri" w:cs="Times New Roman"/>
                <w:color w:val="000000"/>
                <w:sz w:val="18"/>
                <w:szCs w:val="18"/>
                <w:lang w:eastAsia="tr-TR"/>
              </w:rPr>
            </w:pPr>
            <w:r>
              <w:rPr>
                <w:rFonts w:ascii="Calibri" w:eastAsia="Times New Roman" w:hAnsi="Calibri" w:cs="Times New Roman"/>
                <w:color w:val="000000"/>
                <w:sz w:val="18"/>
                <w:szCs w:val="18"/>
                <w:lang w:eastAsia="tr-TR"/>
              </w:rPr>
              <w:t xml:space="preserve">16. </w:t>
            </w:r>
            <w:proofErr w:type="spellStart"/>
            <w:r>
              <w:rPr>
                <w:rFonts w:ascii="Calibri" w:eastAsia="Times New Roman" w:hAnsi="Calibri" w:cs="Times New Roman"/>
                <w:color w:val="000000"/>
                <w:sz w:val="18"/>
                <w:szCs w:val="18"/>
                <w:lang w:eastAsia="tr-TR"/>
              </w:rPr>
              <w:t>Covid</w:t>
            </w:r>
            <w:proofErr w:type="spellEnd"/>
            <w:r>
              <w:rPr>
                <w:rFonts w:ascii="Calibri" w:eastAsia="Times New Roman" w:hAnsi="Calibri" w:cs="Times New Roman"/>
                <w:color w:val="000000"/>
                <w:sz w:val="18"/>
                <w:szCs w:val="18"/>
                <w:lang w:eastAsia="tr-TR"/>
              </w:rPr>
              <w:t xml:space="preserve"> 19 önlemleri çerçevesinde sınava geçen süreye kadar belirlenen kurallara uyacağıma, sınava gelene kadar geçen süre içinde halsizlik, ateş, iştahsızlık vb. belirti olması halinde bunu bildireceğimi aksi takdirde tüm sorumluluğun kendimde olduğunu kabul ederim. </w:t>
            </w:r>
          </w:p>
          <w:p w:rsidR="006E00B6" w:rsidRPr="006E00B6" w:rsidRDefault="006E00B6" w:rsidP="006E00B6">
            <w:pPr>
              <w:rPr>
                <w:rFonts w:ascii="Calibri" w:eastAsia="Times New Roman" w:hAnsi="Calibri" w:cs="Times New Roman"/>
                <w:color w:val="000000"/>
                <w:sz w:val="18"/>
                <w:szCs w:val="18"/>
                <w:lang w:eastAsia="tr-TR"/>
              </w:rPr>
            </w:pPr>
            <w:r>
              <w:rPr>
                <w:rFonts w:ascii="Calibri" w:eastAsia="Times New Roman" w:hAnsi="Calibri" w:cs="Times New Roman"/>
                <w:color w:val="000000"/>
                <w:sz w:val="18"/>
                <w:szCs w:val="18"/>
                <w:lang w:eastAsia="tr-TR"/>
              </w:rPr>
              <w:t>17.</w:t>
            </w:r>
            <w:r w:rsidRPr="006E00B6">
              <w:rPr>
                <w:rFonts w:ascii="Calibri" w:eastAsia="Times New Roman" w:hAnsi="Calibri" w:cs="Times New Roman"/>
                <w:color w:val="000000"/>
                <w:sz w:val="18"/>
                <w:szCs w:val="18"/>
                <w:lang w:eastAsia="tr-TR"/>
              </w:rPr>
              <w:t xml:space="preserve">Tarafıma tebliğ edilen, okuduğumu ve anladığımı kabul ve beyan ettiğim Aydınlatma Metni ile iş bu açık rıza beyanı kapsamında; Aşağıda yer alan kişisel verilerimin aramızdaki ilişki kapsamında Mesleki Yeterlilik Kurumu ve Mesleki Yeterlilik Kurumu tarafından yetkilendirilen </w:t>
            </w:r>
            <w:r>
              <w:rPr>
                <w:rFonts w:ascii="Calibri" w:eastAsia="Times New Roman" w:hAnsi="Calibri" w:cs="Times New Roman"/>
                <w:color w:val="000000"/>
                <w:sz w:val="18"/>
                <w:szCs w:val="18"/>
                <w:lang w:eastAsia="tr-TR"/>
              </w:rPr>
              <w:t xml:space="preserve">SC Proje Yön. Dan. Ve </w:t>
            </w:r>
            <w:proofErr w:type="spellStart"/>
            <w:r>
              <w:rPr>
                <w:rFonts w:ascii="Calibri" w:eastAsia="Times New Roman" w:hAnsi="Calibri" w:cs="Times New Roman"/>
                <w:color w:val="000000"/>
                <w:sz w:val="18"/>
                <w:szCs w:val="18"/>
                <w:lang w:eastAsia="tr-TR"/>
              </w:rPr>
              <w:t>Tic</w:t>
            </w:r>
            <w:proofErr w:type="spellEnd"/>
            <w:r>
              <w:rPr>
                <w:rFonts w:ascii="Calibri" w:eastAsia="Times New Roman" w:hAnsi="Calibri" w:cs="Times New Roman"/>
                <w:color w:val="000000"/>
                <w:sz w:val="18"/>
                <w:szCs w:val="18"/>
                <w:lang w:eastAsia="tr-TR"/>
              </w:rPr>
              <w:t xml:space="preserve"> Ltd. Şti. </w:t>
            </w:r>
            <w:r w:rsidRPr="006E00B6">
              <w:rPr>
                <w:rFonts w:ascii="Calibri" w:eastAsia="Times New Roman" w:hAnsi="Calibri" w:cs="Times New Roman"/>
                <w:color w:val="000000"/>
                <w:sz w:val="18"/>
                <w:szCs w:val="18"/>
                <w:lang w:eastAsia="tr-TR"/>
              </w:rPr>
              <w:t>kuruluşu tarafından, 6698 sayılı Kişisel Verilerin Korunması Kanunundaki esaslar çerçevesinde kişisel verilerimin toplanmasına, kaydedilmesine ve saklanmasına rıza veriyorum.</w:t>
            </w:r>
          </w:p>
          <w:p w:rsidR="006E00B6" w:rsidRPr="005F0A0C" w:rsidRDefault="006E00B6" w:rsidP="00A22C15">
            <w:pPr>
              <w:rPr>
                <w:rFonts w:ascii="Calibri" w:eastAsia="Times New Roman" w:hAnsi="Calibri" w:cs="Times New Roman"/>
                <w:color w:val="000000"/>
                <w:sz w:val="18"/>
                <w:szCs w:val="18"/>
                <w:lang w:eastAsia="tr-TR"/>
              </w:rPr>
            </w:pPr>
          </w:p>
          <w:p w:rsidR="00A22C15" w:rsidRPr="00E462A5" w:rsidRDefault="00A22C15" w:rsidP="00A22C15">
            <w:pPr>
              <w:rPr>
                <w:sz w:val="16"/>
                <w:szCs w:val="20"/>
              </w:rPr>
            </w:pPr>
            <w:r w:rsidRPr="005F0A0C">
              <w:rPr>
                <w:rFonts w:ascii="Calibri" w:eastAsia="Times New Roman" w:hAnsi="Calibri" w:cs="Times New Roman"/>
                <w:color w:val="000000"/>
                <w:sz w:val="18"/>
                <w:szCs w:val="18"/>
                <w:lang w:eastAsia="tr-TR"/>
              </w:rPr>
              <w:t xml:space="preserve">Başvuru sahibi olarak, bu formda vermiş olduğum bilgilerin doğruluğunu beyan ederim.  </w:t>
            </w:r>
            <w:proofErr w:type="gramStart"/>
            <w:r w:rsidRPr="005F0A0C">
              <w:rPr>
                <w:sz w:val="18"/>
                <w:szCs w:val="20"/>
              </w:rPr>
              <w:t>Tarih :</w:t>
            </w:r>
            <w:proofErr w:type="gramEnd"/>
            <w:r w:rsidRPr="005F0A0C">
              <w:rPr>
                <w:sz w:val="18"/>
                <w:szCs w:val="20"/>
              </w:rPr>
              <w:t xml:space="preserve"> …...../......../20…...</w:t>
            </w:r>
          </w:p>
          <w:p w:rsidR="006902C0" w:rsidRPr="00E462A5" w:rsidRDefault="006902C0" w:rsidP="00A22C15">
            <w:pPr>
              <w:rPr>
                <w:sz w:val="16"/>
                <w:szCs w:val="20"/>
              </w:rPr>
            </w:pPr>
          </w:p>
          <w:p w:rsidR="00B860B0" w:rsidRPr="00122AEB" w:rsidRDefault="00A22C15" w:rsidP="004D7B22">
            <w:pPr>
              <w:rPr>
                <w:b/>
                <w:sz w:val="16"/>
                <w:szCs w:val="20"/>
              </w:rPr>
            </w:pPr>
            <w:r w:rsidRPr="00E462A5">
              <w:rPr>
                <w:b/>
                <w:sz w:val="16"/>
                <w:szCs w:val="20"/>
              </w:rPr>
              <w:t xml:space="preserve">Adayın Adı Soyadı ve </w:t>
            </w:r>
            <w:proofErr w:type="gramStart"/>
            <w:r w:rsidRPr="00E462A5">
              <w:rPr>
                <w:b/>
                <w:sz w:val="16"/>
                <w:szCs w:val="20"/>
              </w:rPr>
              <w:t>İmzası :</w:t>
            </w:r>
            <w:proofErr w:type="gramEnd"/>
          </w:p>
          <w:p w:rsidR="00CD4A5C" w:rsidRDefault="00CD4A5C" w:rsidP="00CD4A5C">
            <w:pPr>
              <w:tabs>
                <w:tab w:val="left" w:pos="1476"/>
              </w:tabs>
              <w:rPr>
                <w:sz w:val="16"/>
                <w:szCs w:val="20"/>
              </w:rPr>
            </w:pPr>
            <w:r>
              <w:rPr>
                <w:sz w:val="16"/>
                <w:szCs w:val="20"/>
              </w:rPr>
              <w:tab/>
            </w:r>
          </w:p>
          <w:p w:rsidR="00122AEB" w:rsidRPr="00CD4A5C" w:rsidRDefault="00122AEB" w:rsidP="00CD4A5C">
            <w:pPr>
              <w:tabs>
                <w:tab w:val="left" w:pos="1476"/>
              </w:tabs>
              <w:rPr>
                <w:sz w:val="16"/>
                <w:szCs w:val="20"/>
              </w:rPr>
            </w:pPr>
          </w:p>
        </w:tc>
      </w:tr>
      <w:tr w:rsidR="00C72305" w:rsidTr="000B73AB">
        <w:tc>
          <w:tcPr>
            <w:tcW w:w="10915" w:type="dxa"/>
            <w:gridSpan w:val="13"/>
            <w:shd w:val="clear" w:color="auto" w:fill="C6D9F1" w:themeFill="text2" w:themeFillTint="33"/>
          </w:tcPr>
          <w:p w:rsidR="0047778B" w:rsidRDefault="0047778B" w:rsidP="00C72305">
            <w:pPr>
              <w:jc w:val="center"/>
              <w:rPr>
                <w:b/>
              </w:rPr>
            </w:pPr>
            <w:r>
              <w:rPr>
                <w:b/>
              </w:rPr>
              <w:t xml:space="preserve">BAŞVURUNUN GÖZDEN GEÇİRİLMESİ VE ONAYLANMASI </w:t>
            </w:r>
          </w:p>
          <w:p w:rsidR="00C72305" w:rsidRPr="00B860B0" w:rsidRDefault="0047778B" w:rsidP="00C72305">
            <w:pPr>
              <w:jc w:val="center"/>
              <w:rPr>
                <w:sz w:val="20"/>
                <w:szCs w:val="20"/>
              </w:rPr>
            </w:pPr>
            <w:r w:rsidRPr="0047778B">
              <w:rPr>
                <w:sz w:val="16"/>
                <w:szCs w:val="16"/>
              </w:rPr>
              <w:t xml:space="preserve">(Bu alan </w:t>
            </w:r>
            <w:r w:rsidR="00D777EB">
              <w:rPr>
                <w:sz w:val="16"/>
                <w:szCs w:val="16"/>
              </w:rPr>
              <w:t>Sınav Merkezi</w:t>
            </w:r>
            <w:r w:rsidRPr="0047778B">
              <w:rPr>
                <w:sz w:val="16"/>
                <w:szCs w:val="16"/>
              </w:rPr>
              <w:t xml:space="preserve"> tarafından doldurulacaktır.)</w:t>
            </w:r>
          </w:p>
        </w:tc>
      </w:tr>
      <w:tr w:rsidR="00C72305" w:rsidTr="000B73AB">
        <w:tc>
          <w:tcPr>
            <w:tcW w:w="9356" w:type="dxa"/>
            <w:gridSpan w:val="11"/>
          </w:tcPr>
          <w:p w:rsidR="00C72305" w:rsidRPr="00C72305" w:rsidRDefault="00C72305" w:rsidP="00C72305">
            <w:pPr>
              <w:rPr>
                <w:sz w:val="20"/>
                <w:szCs w:val="20"/>
              </w:rPr>
            </w:pPr>
          </w:p>
        </w:tc>
        <w:tc>
          <w:tcPr>
            <w:tcW w:w="850" w:type="dxa"/>
          </w:tcPr>
          <w:p w:rsidR="00C72305" w:rsidRPr="007D5E8D" w:rsidRDefault="00C72305">
            <w:pPr>
              <w:rPr>
                <w:b/>
                <w:sz w:val="20"/>
                <w:szCs w:val="20"/>
              </w:rPr>
            </w:pPr>
            <w:r w:rsidRPr="007D5E8D">
              <w:rPr>
                <w:b/>
                <w:sz w:val="20"/>
                <w:szCs w:val="20"/>
              </w:rPr>
              <w:t>Evet</w:t>
            </w:r>
          </w:p>
        </w:tc>
        <w:tc>
          <w:tcPr>
            <w:tcW w:w="709" w:type="dxa"/>
          </w:tcPr>
          <w:p w:rsidR="00C72305" w:rsidRPr="007D5E8D" w:rsidRDefault="00C72305">
            <w:pPr>
              <w:rPr>
                <w:b/>
                <w:sz w:val="20"/>
                <w:szCs w:val="20"/>
              </w:rPr>
            </w:pPr>
            <w:r w:rsidRPr="007D5E8D">
              <w:rPr>
                <w:b/>
                <w:sz w:val="20"/>
                <w:szCs w:val="20"/>
              </w:rPr>
              <w:t>Hayır</w:t>
            </w:r>
          </w:p>
        </w:tc>
      </w:tr>
      <w:tr w:rsidR="007D5E8D" w:rsidTr="000B73AB">
        <w:tc>
          <w:tcPr>
            <w:tcW w:w="9356" w:type="dxa"/>
            <w:gridSpan w:val="11"/>
          </w:tcPr>
          <w:p w:rsidR="007D5E8D" w:rsidRPr="00C72305" w:rsidRDefault="00D777EB" w:rsidP="00C72305">
            <w:pP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Sınav Merkezi</w:t>
            </w:r>
            <w:r w:rsidR="007D5E8D" w:rsidRPr="00C72305">
              <w:rPr>
                <w:rFonts w:ascii="Calibri" w:eastAsia="Times New Roman" w:hAnsi="Calibri" w:cs="Calibri"/>
                <w:color w:val="000000"/>
                <w:sz w:val="20"/>
                <w:szCs w:val="20"/>
                <w:lang w:eastAsia="tr-TR"/>
              </w:rPr>
              <w:t>, t</w:t>
            </w:r>
            <w:r w:rsidR="007D5E8D">
              <w:rPr>
                <w:rFonts w:ascii="Calibri" w:eastAsia="Times New Roman" w:hAnsi="Calibri" w:cs="Calibri"/>
                <w:color w:val="000000"/>
                <w:sz w:val="20"/>
                <w:szCs w:val="20"/>
                <w:lang w:eastAsia="tr-TR"/>
              </w:rPr>
              <w:t>alep edilen belgeyi verebilir mi?</w:t>
            </w:r>
          </w:p>
        </w:tc>
        <w:tc>
          <w:tcPr>
            <w:tcW w:w="850" w:type="dxa"/>
            <w:vAlign w:val="center"/>
          </w:tcPr>
          <w:p w:rsidR="007D5E8D" w:rsidRPr="006902C0" w:rsidRDefault="006902C0" w:rsidP="006902C0">
            <w:pPr>
              <w:jc w:val="center"/>
              <w:rPr>
                <w:b/>
                <w:sz w:val="24"/>
                <w:szCs w:val="20"/>
              </w:rPr>
            </w:pPr>
            <w:r w:rsidRPr="006902C0">
              <w:rPr>
                <w:b/>
                <w:sz w:val="24"/>
                <w:szCs w:val="20"/>
              </w:rPr>
              <w:sym w:font="Wingdings" w:char="F0FC"/>
            </w:r>
          </w:p>
        </w:tc>
        <w:tc>
          <w:tcPr>
            <w:tcW w:w="709" w:type="dxa"/>
          </w:tcPr>
          <w:p w:rsidR="007D5E8D" w:rsidRDefault="007D5E8D">
            <w:pPr>
              <w:rPr>
                <w:sz w:val="20"/>
                <w:szCs w:val="20"/>
              </w:rPr>
            </w:pPr>
          </w:p>
        </w:tc>
      </w:tr>
      <w:tr w:rsidR="006902C0" w:rsidTr="000B73AB">
        <w:tc>
          <w:tcPr>
            <w:tcW w:w="9356" w:type="dxa"/>
            <w:gridSpan w:val="11"/>
          </w:tcPr>
          <w:p w:rsidR="006902C0" w:rsidRPr="00C72305" w:rsidRDefault="006902C0" w:rsidP="006902C0">
            <w:pPr>
              <w:rPr>
                <w:sz w:val="20"/>
                <w:szCs w:val="20"/>
              </w:rPr>
            </w:pPr>
            <w:r w:rsidRPr="00C72305">
              <w:rPr>
                <w:rFonts w:ascii="Calibri" w:eastAsia="Times New Roman" w:hAnsi="Calibri" w:cs="Calibri"/>
                <w:color w:val="000000"/>
                <w:sz w:val="20"/>
                <w:szCs w:val="20"/>
                <w:lang w:eastAsia="tr-TR"/>
              </w:rPr>
              <w:t>Başvuru sahibinin makul sınırlar içinde özel ihtiyaçlarını karşılayabilir mi?</w:t>
            </w:r>
          </w:p>
        </w:tc>
        <w:tc>
          <w:tcPr>
            <w:tcW w:w="850" w:type="dxa"/>
            <w:vAlign w:val="center"/>
          </w:tcPr>
          <w:p w:rsidR="006902C0" w:rsidRPr="006902C0" w:rsidRDefault="006902C0" w:rsidP="006902C0">
            <w:pPr>
              <w:jc w:val="center"/>
              <w:rPr>
                <w:b/>
                <w:sz w:val="24"/>
              </w:rPr>
            </w:pPr>
            <w:r w:rsidRPr="006902C0">
              <w:rPr>
                <w:b/>
                <w:sz w:val="24"/>
                <w:szCs w:val="20"/>
              </w:rPr>
              <w:sym w:font="Wingdings" w:char="F0FC"/>
            </w:r>
          </w:p>
        </w:tc>
        <w:tc>
          <w:tcPr>
            <w:tcW w:w="709" w:type="dxa"/>
          </w:tcPr>
          <w:p w:rsidR="006902C0" w:rsidRDefault="006902C0" w:rsidP="006902C0">
            <w:pPr>
              <w:rPr>
                <w:sz w:val="20"/>
                <w:szCs w:val="20"/>
              </w:rPr>
            </w:pPr>
            <w:r>
              <w:rPr>
                <w:sz w:val="20"/>
                <w:szCs w:val="20"/>
              </w:rPr>
              <w:t xml:space="preserve">               </w:t>
            </w:r>
          </w:p>
        </w:tc>
      </w:tr>
      <w:tr w:rsidR="006902C0" w:rsidTr="000B73AB">
        <w:tc>
          <w:tcPr>
            <w:tcW w:w="9356" w:type="dxa"/>
            <w:gridSpan w:val="11"/>
          </w:tcPr>
          <w:p w:rsidR="006902C0" w:rsidRDefault="006902C0" w:rsidP="006902C0">
            <w:pPr>
              <w:rPr>
                <w:rFonts w:ascii="Calibri" w:eastAsia="Times New Roman" w:hAnsi="Calibri" w:cs="Calibri"/>
                <w:color w:val="000000"/>
                <w:sz w:val="20"/>
                <w:szCs w:val="20"/>
                <w:lang w:eastAsia="tr-TR"/>
              </w:rPr>
            </w:pPr>
            <w:r w:rsidRPr="00C72305">
              <w:rPr>
                <w:rFonts w:ascii="Calibri" w:eastAsia="Times New Roman" w:hAnsi="Calibri" w:cs="Calibri"/>
                <w:color w:val="000000"/>
                <w:sz w:val="20"/>
                <w:szCs w:val="20"/>
                <w:lang w:eastAsia="tr-TR"/>
              </w:rPr>
              <w:t xml:space="preserve">Belgelendirme için gerekli evraklar eksiksiz tamam mı? </w:t>
            </w:r>
          </w:p>
          <w:p w:rsidR="006902C0" w:rsidRPr="00385029" w:rsidRDefault="006902C0" w:rsidP="006902C0">
            <w:pPr>
              <w:pStyle w:val="ListParagraph"/>
              <w:numPr>
                <w:ilvl w:val="0"/>
                <w:numId w:val="2"/>
              </w:numPr>
              <w:rPr>
                <w:rFonts w:ascii="Calibri" w:eastAsia="Times New Roman" w:hAnsi="Calibri" w:cs="Calibri"/>
                <w:color w:val="000000"/>
                <w:sz w:val="20"/>
                <w:szCs w:val="20"/>
                <w:lang w:eastAsia="tr-TR"/>
              </w:rPr>
            </w:pPr>
            <w:r w:rsidRPr="0047778B">
              <w:rPr>
                <w:rFonts w:ascii="Calibri" w:eastAsia="Times New Roman" w:hAnsi="Calibri" w:cs="Calibri"/>
                <w:color w:val="000000"/>
                <w:sz w:val="20"/>
                <w:szCs w:val="20"/>
                <w:lang w:eastAsia="tr-TR"/>
              </w:rPr>
              <w:t xml:space="preserve">Kimlik Fotokopisi </w:t>
            </w:r>
          </w:p>
          <w:p w:rsidR="006902C0" w:rsidRPr="00D0170C" w:rsidRDefault="006902C0" w:rsidP="006902C0">
            <w:pPr>
              <w:pStyle w:val="ListParagraph"/>
              <w:numPr>
                <w:ilvl w:val="0"/>
                <w:numId w:val="2"/>
              </w:numPr>
              <w:rPr>
                <w:rFonts w:ascii="Calibri" w:eastAsia="Times New Roman" w:hAnsi="Calibri" w:cs="Calibri"/>
                <w:color w:val="000000"/>
                <w:sz w:val="20"/>
                <w:szCs w:val="20"/>
                <w:lang w:eastAsia="tr-TR"/>
              </w:rPr>
            </w:pPr>
            <w:r w:rsidRPr="00D0170C">
              <w:rPr>
                <w:rFonts w:ascii="Calibri" w:eastAsia="Times New Roman" w:hAnsi="Calibri" w:cs="Calibri"/>
                <w:color w:val="000000"/>
                <w:sz w:val="20"/>
                <w:szCs w:val="20"/>
                <w:lang w:eastAsia="tr-TR"/>
              </w:rPr>
              <w:t xml:space="preserve">Sınav ücretinin yatırıldığına dair banka dekontu veya slip </w:t>
            </w:r>
          </w:p>
          <w:p w:rsidR="006902C0" w:rsidRPr="00C72305" w:rsidRDefault="006902C0" w:rsidP="006902C0">
            <w:pPr>
              <w:pStyle w:val="ListParagraph"/>
              <w:numPr>
                <w:ilvl w:val="0"/>
                <w:numId w:val="2"/>
              </w:numPr>
              <w:rPr>
                <w:rFonts w:ascii="Calibri" w:eastAsia="Times New Roman" w:hAnsi="Calibri" w:cs="Calibri"/>
                <w:color w:val="000000"/>
                <w:sz w:val="20"/>
                <w:szCs w:val="20"/>
                <w:lang w:eastAsia="tr-TR"/>
              </w:rPr>
            </w:pPr>
            <w:r w:rsidRPr="00CF5988">
              <w:rPr>
                <w:rFonts w:ascii="Calibri" w:eastAsia="Times New Roman" w:hAnsi="Calibri" w:cs="Calibri"/>
                <w:color w:val="000000"/>
                <w:sz w:val="20"/>
                <w:szCs w:val="20"/>
                <w:lang w:eastAsia="tr-TR"/>
              </w:rPr>
              <w:t>Islak imzalı başvuru formu</w:t>
            </w:r>
          </w:p>
        </w:tc>
        <w:tc>
          <w:tcPr>
            <w:tcW w:w="850" w:type="dxa"/>
            <w:vAlign w:val="center"/>
          </w:tcPr>
          <w:p w:rsidR="006902C0" w:rsidRPr="006902C0" w:rsidRDefault="006902C0" w:rsidP="006902C0">
            <w:pPr>
              <w:jc w:val="center"/>
              <w:rPr>
                <w:b/>
                <w:sz w:val="24"/>
              </w:rPr>
            </w:pPr>
            <w:r w:rsidRPr="006902C0">
              <w:rPr>
                <w:b/>
                <w:sz w:val="24"/>
                <w:szCs w:val="20"/>
              </w:rPr>
              <w:sym w:font="Wingdings" w:char="F0FC"/>
            </w:r>
          </w:p>
        </w:tc>
        <w:tc>
          <w:tcPr>
            <w:tcW w:w="709" w:type="dxa"/>
          </w:tcPr>
          <w:p w:rsidR="006902C0" w:rsidRDefault="006902C0" w:rsidP="006902C0">
            <w:pPr>
              <w:rPr>
                <w:sz w:val="20"/>
                <w:szCs w:val="20"/>
              </w:rPr>
            </w:pPr>
          </w:p>
        </w:tc>
      </w:tr>
      <w:tr w:rsidR="003A722E" w:rsidTr="000B73AB">
        <w:tc>
          <w:tcPr>
            <w:tcW w:w="5475" w:type="dxa"/>
            <w:gridSpan w:val="7"/>
            <w:shd w:val="clear" w:color="auto" w:fill="C6D9F1" w:themeFill="text2" w:themeFillTint="33"/>
          </w:tcPr>
          <w:p w:rsidR="003A722E" w:rsidRDefault="003A722E" w:rsidP="003A722E">
            <w:pPr>
              <w:jc w:val="center"/>
              <w:rPr>
                <w:sz w:val="20"/>
                <w:szCs w:val="20"/>
              </w:rPr>
            </w:pPr>
            <w:r w:rsidRPr="00CF5988">
              <w:rPr>
                <w:b/>
              </w:rPr>
              <w:t>BAŞVURUYU ALAN</w:t>
            </w:r>
          </w:p>
        </w:tc>
        <w:tc>
          <w:tcPr>
            <w:tcW w:w="5440" w:type="dxa"/>
            <w:gridSpan w:val="6"/>
            <w:shd w:val="clear" w:color="auto" w:fill="C6D9F1" w:themeFill="text2" w:themeFillTint="33"/>
          </w:tcPr>
          <w:p w:rsidR="003A722E" w:rsidRDefault="003A722E" w:rsidP="003A722E">
            <w:pPr>
              <w:jc w:val="center"/>
              <w:rPr>
                <w:sz w:val="20"/>
                <w:szCs w:val="20"/>
              </w:rPr>
            </w:pPr>
            <w:r w:rsidRPr="00CF5988">
              <w:rPr>
                <w:b/>
              </w:rPr>
              <w:t>BAŞVURUYU ONAYLAYAN</w:t>
            </w:r>
          </w:p>
        </w:tc>
      </w:tr>
      <w:tr w:rsidR="003A722E" w:rsidTr="000B73AB">
        <w:trPr>
          <w:trHeight w:val="413"/>
        </w:trPr>
        <w:tc>
          <w:tcPr>
            <w:tcW w:w="1418" w:type="dxa"/>
            <w:gridSpan w:val="2"/>
            <w:vAlign w:val="center"/>
          </w:tcPr>
          <w:p w:rsidR="003A722E" w:rsidRPr="0014131E" w:rsidRDefault="003A722E" w:rsidP="003A722E">
            <w:pPr>
              <w:rPr>
                <w:b/>
                <w:sz w:val="20"/>
                <w:szCs w:val="20"/>
              </w:rPr>
            </w:pPr>
            <w:r w:rsidRPr="0014131E">
              <w:rPr>
                <w:b/>
                <w:sz w:val="20"/>
                <w:szCs w:val="20"/>
              </w:rPr>
              <w:t>Adı Soyadı</w:t>
            </w:r>
          </w:p>
        </w:tc>
        <w:tc>
          <w:tcPr>
            <w:tcW w:w="240" w:type="dxa"/>
            <w:vAlign w:val="center"/>
          </w:tcPr>
          <w:p w:rsidR="003A722E" w:rsidRPr="0014131E" w:rsidRDefault="003A722E" w:rsidP="003A722E">
            <w:pPr>
              <w:rPr>
                <w:b/>
                <w:sz w:val="20"/>
                <w:szCs w:val="20"/>
              </w:rPr>
            </w:pPr>
            <w:r>
              <w:rPr>
                <w:b/>
                <w:sz w:val="20"/>
                <w:szCs w:val="20"/>
              </w:rPr>
              <w:t>:</w:t>
            </w:r>
          </w:p>
        </w:tc>
        <w:tc>
          <w:tcPr>
            <w:tcW w:w="3817" w:type="dxa"/>
            <w:gridSpan w:val="4"/>
            <w:vAlign w:val="center"/>
          </w:tcPr>
          <w:p w:rsidR="003A722E" w:rsidRDefault="003A722E" w:rsidP="003A722E">
            <w:pPr>
              <w:rPr>
                <w:sz w:val="20"/>
                <w:szCs w:val="20"/>
              </w:rPr>
            </w:pPr>
          </w:p>
        </w:tc>
        <w:tc>
          <w:tcPr>
            <w:tcW w:w="1748" w:type="dxa"/>
            <w:vAlign w:val="center"/>
          </w:tcPr>
          <w:p w:rsidR="003A722E" w:rsidRPr="0014131E" w:rsidRDefault="003A722E" w:rsidP="003A722E">
            <w:pPr>
              <w:rPr>
                <w:b/>
                <w:sz w:val="20"/>
                <w:szCs w:val="20"/>
              </w:rPr>
            </w:pPr>
            <w:r w:rsidRPr="0014131E">
              <w:rPr>
                <w:b/>
                <w:sz w:val="20"/>
                <w:szCs w:val="20"/>
              </w:rPr>
              <w:t>Adı Soyadı</w:t>
            </w:r>
          </w:p>
        </w:tc>
        <w:tc>
          <w:tcPr>
            <w:tcW w:w="236" w:type="dxa"/>
            <w:vAlign w:val="center"/>
          </w:tcPr>
          <w:p w:rsidR="003A722E" w:rsidRPr="0014131E" w:rsidRDefault="003A722E" w:rsidP="003A722E">
            <w:pPr>
              <w:rPr>
                <w:b/>
                <w:sz w:val="20"/>
                <w:szCs w:val="20"/>
              </w:rPr>
            </w:pPr>
            <w:r>
              <w:rPr>
                <w:b/>
                <w:sz w:val="20"/>
                <w:szCs w:val="20"/>
              </w:rPr>
              <w:t>:</w:t>
            </w:r>
          </w:p>
        </w:tc>
        <w:tc>
          <w:tcPr>
            <w:tcW w:w="3456" w:type="dxa"/>
            <w:gridSpan w:val="4"/>
            <w:vAlign w:val="center"/>
          </w:tcPr>
          <w:p w:rsidR="003A722E" w:rsidRDefault="003A722E" w:rsidP="003A722E">
            <w:pPr>
              <w:rPr>
                <w:sz w:val="20"/>
                <w:szCs w:val="20"/>
              </w:rPr>
            </w:pPr>
          </w:p>
        </w:tc>
      </w:tr>
      <w:tr w:rsidR="003A722E" w:rsidTr="000B73AB">
        <w:trPr>
          <w:trHeight w:val="391"/>
        </w:trPr>
        <w:tc>
          <w:tcPr>
            <w:tcW w:w="1418" w:type="dxa"/>
            <w:gridSpan w:val="2"/>
            <w:vAlign w:val="center"/>
          </w:tcPr>
          <w:p w:rsidR="003A722E" w:rsidRPr="0014131E" w:rsidRDefault="003A722E" w:rsidP="003A722E">
            <w:pPr>
              <w:rPr>
                <w:b/>
                <w:sz w:val="20"/>
                <w:szCs w:val="20"/>
              </w:rPr>
            </w:pPr>
            <w:r w:rsidRPr="0014131E">
              <w:rPr>
                <w:b/>
                <w:sz w:val="20"/>
                <w:szCs w:val="20"/>
              </w:rPr>
              <w:t>Tarih</w:t>
            </w:r>
          </w:p>
        </w:tc>
        <w:tc>
          <w:tcPr>
            <w:tcW w:w="240" w:type="dxa"/>
            <w:vAlign w:val="center"/>
          </w:tcPr>
          <w:p w:rsidR="003A722E" w:rsidRPr="0014131E" w:rsidRDefault="003A722E" w:rsidP="003A722E">
            <w:pPr>
              <w:rPr>
                <w:b/>
                <w:sz w:val="20"/>
                <w:szCs w:val="20"/>
              </w:rPr>
            </w:pPr>
            <w:r>
              <w:rPr>
                <w:b/>
                <w:sz w:val="20"/>
                <w:szCs w:val="20"/>
              </w:rPr>
              <w:t>:</w:t>
            </w:r>
          </w:p>
        </w:tc>
        <w:tc>
          <w:tcPr>
            <w:tcW w:w="3817" w:type="dxa"/>
            <w:gridSpan w:val="4"/>
            <w:vAlign w:val="center"/>
          </w:tcPr>
          <w:p w:rsidR="003A722E" w:rsidRDefault="003A722E" w:rsidP="003A722E">
            <w:pPr>
              <w:rPr>
                <w:sz w:val="20"/>
                <w:szCs w:val="20"/>
              </w:rPr>
            </w:pPr>
          </w:p>
        </w:tc>
        <w:tc>
          <w:tcPr>
            <w:tcW w:w="1748" w:type="dxa"/>
            <w:vAlign w:val="center"/>
          </w:tcPr>
          <w:p w:rsidR="003A722E" w:rsidRPr="0014131E" w:rsidRDefault="003A722E" w:rsidP="003A722E">
            <w:pPr>
              <w:rPr>
                <w:b/>
                <w:sz w:val="20"/>
                <w:szCs w:val="20"/>
              </w:rPr>
            </w:pPr>
            <w:r w:rsidRPr="0014131E">
              <w:rPr>
                <w:b/>
                <w:sz w:val="20"/>
                <w:szCs w:val="20"/>
              </w:rPr>
              <w:t>Tarih</w:t>
            </w:r>
          </w:p>
        </w:tc>
        <w:tc>
          <w:tcPr>
            <w:tcW w:w="236" w:type="dxa"/>
            <w:vAlign w:val="center"/>
          </w:tcPr>
          <w:p w:rsidR="003A722E" w:rsidRPr="0014131E" w:rsidRDefault="003A722E" w:rsidP="003A722E">
            <w:pPr>
              <w:rPr>
                <w:b/>
                <w:sz w:val="20"/>
                <w:szCs w:val="20"/>
              </w:rPr>
            </w:pPr>
            <w:r>
              <w:rPr>
                <w:b/>
                <w:sz w:val="20"/>
                <w:szCs w:val="20"/>
              </w:rPr>
              <w:t>:</w:t>
            </w:r>
          </w:p>
        </w:tc>
        <w:tc>
          <w:tcPr>
            <w:tcW w:w="3456" w:type="dxa"/>
            <w:gridSpan w:val="4"/>
            <w:vAlign w:val="center"/>
          </w:tcPr>
          <w:p w:rsidR="003A722E" w:rsidRDefault="003A722E" w:rsidP="003A722E">
            <w:pPr>
              <w:rPr>
                <w:sz w:val="20"/>
                <w:szCs w:val="20"/>
              </w:rPr>
            </w:pPr>
          </w:p>
        </w:tc>
      </w:tr>
      <w:tr w:rsidR="003A722E" w:rsidTr="000B73AB">
        <w:tc>
          <w:tcPr>
            <w:tcW w:w="1418" w:type="dxa"/>
            <w:gridSpan w:val="2"/>
            <w:vAlign w:val="center"/>
          </w:tcPr>
          <w:p w:rsidR="003A722E" w:rsidRPr="0014131E" w:rsidRDefault="003A722E" w:rsidP="003A722E">
            <w:pPr>
              <w:rPr>
                <w:b/>
                <w:sz w:val="20"/>
                <w:szCs w:val="20"/>
              </w:rPr>
            </w:pPr>
            <w:r w:rsidRPr="0014131E">
              <w:rPr>
                <w:b/>
                <w:sz w:val="20"/>
                <w:szCs w:val="20"/>
              </w:rPr>
              <w:t>İmza</w:t>
            </w:r>
          </w:p>
        </w:tc>
        <w:tc>
          <w:tcPr>
            <w:tcW w:w="240" w:type="dxa"/>
            <w:vAlign w:val="center"/>
          </w:tcPr>
          <w:p w:rsidR="003A722E" w:rsidRPr="0014131E" w:rsidRDefault="003A722E" w:rsidP="003A722E">
            <w:pPr>
              <w:rPr>
                <w:b/>
                <w:sz w:val="20"/>
                <w:szCs w:val="20"/>
              </w:rPr>
            </w:pPr>
            <w:r>
              <w:rPr>
                <w:b/>
                <w:sz w:val="20"/>
                <w:szCs w:val="20"/>
              </w:rPr>
              <w:t>:</w:t>
            </w:r>
          </w:p>
        </w:tc>
        <w:tc>
          <w:tcPr>
            <w:tcW w:w="3817" w:type="dxa"/>
            <w:gridSpan w:val="4"/>
            <w:vAlign w:val="center"/>
          </w:tcPr>
          <w:p w:rsidR="003A722E" w:rsidRDefault="003A722E" w:rsidP="003A722E">
            <w:pPr>
              <w:rPr>
                <w:sz w:val="20"/>
                <w:szCs w:val="20"/>
              </w:rPr>
            </w:pPr>
          </w:p>
        </w:tc>
        <w:tc>
          <w:tcPr>
            <w:tcW w:w="1748" w:type="dxa"/>
            <w:vAlign w:val="center"/>
          </w:tcPr>
          <w:p w:rsidR="003A722E" w:rsidRPr="0014131E" w:rsidRDefault="003A722E" w:rsidP="003A722E">
            <w:pPr>
              <w:rPr>
                <w:b/>
                <w:sz w:val="20"/>
                <w:szCs w:val="20"/>
              </w:rPr>
            </w:pPr>
            <w:r w:rsidRPr="0014131E">
              <w:rPr>
                <w:b/>
                <w:sz w:val="20"/>
                <w:szCs w:val="20"/>
              </w:rPr>
              <w:t>İmza</w:t>
            </w:r>
          </w:p>
        </w:tc>
        <w:tc>
          <w:tcPr>
            <w:tcW w:w="236" w:type="dxa"/>
            <w:vAlign w:val="center"/>
          </w:tcPr>
          <w:p w:rsidR="003A722E" w:rsidRPr="0014131E" w:rsidRDefault="003A722E" w:rsidP="003A722E">
            <w:pPr>
              <w:rPr>
                <w:b/>
                <w:sz w:val="20"/>
                <w:szCs w:val="20"/>
              </w:rPr>
            </w:pPr>
            <w:r>
              <w:rPr>
                <w:b/>
                <w:sz w:val="20"/>
                <w:szCs w:val="20"/>
              </w:rPr>
              <w:t>:</w:t>
            </w:r>
          </w:p>
        </w:tc>
        <w:tc>
          <w:tcPr>
            <w:tcW w:w="3456" w:type="dxa"/>
            <w:gridSpan w:val="4"/>
            <w:vAlign w:val="center"/>
          </w:tcPr>
          <w:p w:rsidR="003A722E" w:rsidRDefault="003A722E" w:rsidP="003A722E">
            <w:pPr>
              <w:rPr>
                <w:sz w:val="20"/>
                <w:szCs w:val="20"/>
              </w:rPr>
            </w:pPr>
          </w:p>
        </w:tc>
      </w:tr>
      <w:tr w:rsidR="003A722E" w:rsidTr="000B73AB">
        <w:tc>
          <w:tcPr>
            <w:tcW w:w="10915" w:type="dxa"/>
            <w:gridSpan w:val="13"/>
            <w:shd w:val="clear" w:color="auto" w:fill="C6D9F1" w:themeFill="text2" w:themeFillTint="33"/>
          </w:tcPr>
          <w:p w:rsidR="003A722E" w:rsidRDefault="003A722E" w:rsidP="003A722E">
            <w:pPr>
              <w:jc w:val="center"/>
              <w:rPr>
                <w:sz w:val="20"/>
                <w:szCs w:val="20"/>
              </w:rPr>
            </w:pPr>
            <w:r w:rsidRPr="0014131E">
              <w:rPr>
                <w:b/>
              </w:rPr>
              <w:t>SINAV ÜCRETİNİN YATIRILABİLECEĞİ BANKA BİLGİLERİ</w:t>
            </w:r>
          </w:p>
        </w:tc>
      </w:tr>
      <w:tr w:rsidR="003A722E" w:rsidRPr="0014131E" w:rsidTr="000B73AB">
        <w:tc>
          <w:tcPr>
            <w:tcW w:w="1276" w:type="dxa"/>
          </w:tcPr>
          <w:p w:rsidR="003A722E" w:rsidRPr="0014131E" w:rsidRDefault="003A722E" w:rsidP="003A722E">
            <w:pPr>
              <w:jc w:val="center"/>
              <w:rPr>
                <w:b/>
              </w:rPr>
            </w:pPr>
            <w:r>
              <w:rPr>
                <w:b/>
              </w:rPr>
              <w:t>Banka Adı</w:t>
            </w:r>
          </w:p>
        </w:tc>
        <w:tc>
          <w:tcPr>
            <w:tcW w:w="1276" w:type="dxa"/>
            <w:gridSpan w:val="3"/>
          </w:tcPr>
          <w:p w:rsidR="003A722E" w:rsidRPr="0014131E" w:rsidRDefault="003A722E" w:rsidP="003A722E">
            <w:pPr>
              <w:jc w:val="center"/>
              <w:rPr>
                <w:b/>
              </w:rPr>
            </w:pPr>
            <w:r>
              <w:rPr>
                <w:b/>
              </w:rPr>
              <w:t>Şube Kodu</w:t>
            </w:r>
          </w:p>
        </w:tc>
        <w:tc>
          <w:tcPr>
            <w:tcW w:w="1134" w:type="dxa"/>
          </w:tcPr>
          <w:p w:rsidR="003A722E" w:rsidRPr="0014131E" w:rsidRDefault="003A722E" w:rsidP="003A722E">
            <w:pPr>
              <w:jc w:val="center"/>
              <w:rPr>
                <w:b/>
              </w:rPr>
            </w:pPr>
            <w:r>
              <w:rPr>
                <w:b/>
              </w:rPr>
              <w:t>Şube Adı</w:t>
            </w:r>
          </w:p>
        </w:tc>
        <w:tc>
          <w:tcPr>
            <w:tcW w:w="1134" w:type="dxa"/>
          </w:tcPr>
          <w:p w:rsidR="003A722E" w:rsidRPr="0014131E" w:rsidRDefault="003A722E" w:rsidP="003A722E">
            <w:pPr>
              <w:jc w:val="center"/>
              <w:rPr>
                <w:b/>
              </w:rPr>
            </w:pPr>
            <w:r>
              <w:rPr>
                <w:b/>
              </w:rPr>
              <w:t>Hesap No</w:t>
            </w:r>
          </w:p>
        </w:tc>
        <w:tc>
          <w:tcPr>
            <w:tcW w:w="2863" w:type="dxa"/>
            <w:gridSpan w:val="4"/>
          </w:tcPr>
          <w:p w:rsidR="003A722E" w:rsidRPr="0014131E" w:rsidRDefault="003A722E" w:rsidP="003A722E">
            <w:pPr>
              <w:jc w:val="center"/>
              <w:rPr>
                <w:b/>
              </w:rPr>
            </w:pPr>
            <w:r>
              <w:rPr>
                <w:b/>
              </w:rPr>
              <w:t>Hesap Sahibi</w:t>
            </w:r>
          </w:p>
        </w:tc>
        <w:tc>
          <w:tcPr>
            <w:tcW w:w="3232" w:type="dxa"/>
            <w:gridSpan w:val="3"/>
          </w:tcPr>
          <w:p w:rsidR="003A722E" w:rsidRPr="0014131E" w:rsidRDefault="003A722E" w:rsidP="003A722E">
            <w:pPr>
              <w:jc w:val="center"/>
              <w:rPr>
                <w:b/>
              </w:rPr>
            </w:pPr>
            <w:r>
              <w:rPr>
                <w:b/>
              </w:rPr>
              <w:t>IBAN</w:t>
            </w:r>
          </w:p>
        </w:tc>
      </w:tr>
      <w:tr w:rsidR="003A722E" w:rsidRPr="00C141CE" w:rsidTr="000B73AB">
        <w:trPr>
          <w:trHeight w:val="295"/>
        </w:trPr>
        <w:tc>
          <w:tcPr>
            <w:tcW w:w="1276" w:type="dxa"/>
            <w:vAlign w:val="center"/>
          </w:tcPr>
          <w:p w:rsidR="003A722E" w:rsidRPr="00BF1C5C" w:rsidRDefault="003A722E" w:rsidP="003A722E">
            <w:pPr>
              <w:jc w:val="center"/>
              <w:rPr>
                <w:sz w:val="20"/>
                <w:szCs w:val="20"/>
              </w:rPr>
            </w:pPr>
            <w:proofErr w:type="spellStart"/>
            <w:r>
              <w:rPr>
                <w:sz w:val="20"/>
                <w:szCs w:val="20"/>
              </w:rPr>
              <w:t>Kuveyttürk</w:t>
            </w:r>
            <w:proofErr w:type="spellEnd"/>
          </w:p>
        </w:tc>
        <w:tc>
          <w:tcPr>
            <w:tcW w:w="1276" w:type="dxa"/>
            <w:gridSpan w:val="3"/>
            <w:vAlign w:val="center"/>
          </w:tcPr>
          <w:p w:rsidR="003A722E" w:rsidRPr="00BF1C5C" w:rsidRDefault="003A722E" w:rsidP="003A722E">
            <w:pPr>
              <w:jc w:val="center"/>
              <w:rPr>
                <w:sz w:val="20"/>
                <w:szCs w:val="20"/>
              </w:rPr>
            </w:pPr>
            <w:r>
              <w:rPr>
                <w:sz w:val="20"/>
                <w:szCs w:val="20"/>
              </w:rPr>
              <w:t>148</w:t>
            </w:r>
          </w:p>
        </w:tc>
        <w:tc>
          <w:tcPr>
            <w:tcW w:w="1134" w:type="dxa"/>
            <w:vAlign w:val="center"/>
          </w:tcPr>
          <w:p w:rsidR="003A722E" w:rsidRPr="00BF1C5C" w:rsidRDefault="003A722E" w:rsidP="003A722E">
            <w:pPr>
              <w:jc w:val="center"/>
              <w:rPr>
                <w:sz w:val="20"/>
                <w:szCs w:val="20"/>
              </w:rPr>
            </w:pPr>
            <w:r>
              <w:rPr>
                <w:sz w:val="20"/>
                <w:szCs w:val="20"/>
              </w:rPr>
              <w:t>Eminönü</w:t>
            </w:r>
          </w:p>
        </w:tc>
        <w:tc>
          <w:tcPr>
            <w:tcW w:w="1134" w:type="dxa"/>
            <w:vAlign w:val="center"/>
          </w:tcPr>
          <w:p w:rsidR="003A722E" w:rsidRPr="00BF1C5C" w:rsidRDefault="003A722E" w:rsidP="003A722E">
            <w:pPr>
              <w:jc w:val="center"/>
              <w:rPr>
                <w:sz w:val="20"/>
                <w:szCs w:val="20"/>
              </w:rPr>
            </w:pPr>
            <w:r>
              <w:rPr>
                <w:sz w:val="20"/>
                <w:szCs w:val="20"/>
              </w:rPr>
              <w:t>13750750</w:t>
            </w:r>
          </w:p>
        </w:tc>
        <w:tc>
          <w:tcPr>
            <w:tcW w:w="2863" w:type="dxa"/>
            <w:gridSpan w:val="4"/>
            <w:vAlign w:val="center"/>
          </w:tcPr>
          <w:p w:rsidR="003A722E" w:rsidRPr="00C141CE" w:rsidRDefault="003A722E" w:rsidP="003A722E">
            <w:pPr>
              <w:autoSpaceDE w:val="0"/>
              <w:autoSpaceDN w:val="0"/>
              <w:adjustRightInd w:val="0"/>
              <w:jc w:val="center"/>
              <w:rPr>
                <w:rFonts w:ascii="Calibri" w:hAnsi="Calibri" w:cs="Calibri"/>
              </w:rPr>
            </w:pPr>
            <w:r>
              <w:rPr>
                <w:rFonts w:ascii="Calibri" w:hAnsi="Calibri" w:cs="Calibri"/>
                <w:sz w:val="20"/>
                <w:szCs w:val="20"/>
              </w:rPr>
              <w:t>SC PROJE YÖNETİM DANIŞMANLIK TURİZM ve TİCARET LİMİTED ŞİRKETİ</w:t>
            </w:r>
          </w:p>
        </w:tc>
        <w:tc>
          <w:tcPr>
            <w:tcW w:w="3232" w:type="dxa"/>
            <w:gridSpan w:val="3"/>
            <w:vAlign w:val="center"/>
          </w:tcPr>
          <w:p w:rsidR="003A722E" w:rsidRPr="00C141CE" w:rsidRDefault="003A722E" w:rsidP="003A722E">
            <w:pPr>
              <w:autoSpaceDE w:val="0"/>
              <w:autoSpaceDN w:val="0"/>
              <w:adjustRightInd w:val="0"/>
              <w:jc w:val="center"/>
              <w:rPr>
                <w:rFonts w:ascii="Calibri" w:hAnsi="Calibri" w:cs="Calibri"/>
                <w:b/>
                <w:sz w:val="20"/>
                <w:szCs w:val="20"/>
              </w:rPr>
            </w:pPr>
            <w:r w:rsidRPr="00C141CE">
              <w:rPr>
                <w:rFonts w:ascii="Calibri" w:hAnsi="Calibri" w:cs="Calibri"/>
                <w:b/>
                <w:sz w:val="20"/>
                <w:szCs w:val="20"/>
              </w:rPr>
              <w:t>TR</w:t>
            </w:r>
            <w:r>
              <w:rPr>
                <w:rFonts w:ascii="Calibri" w:hAnsi="Calibri" w:cs="Calibri"/>
                <w:b/>
                <w:sz w:val="20"/>
                <w:szCs w:val="20"/>
              </w:rPr>
              <w:t>03</w:t>
            </w:r>
            <w:r w:rsidRPr="00C141CE">
              <w:rPr>
                <w:rFonts w:ascii="Calibri" w:hAnsi="Calibri" w:cs="Calibri"/>
                <w:b/>
                <w:sz w:val="20"/>
                <w:szCs w:val="20"/>
              </w:rPr>
              <w:t xml:space="preserve"> 0020 5000 0137 5075 0000 0</w:t>
            </w:r>
            <w:r>
              <w:rPr>
                <w:rFonts w:ascii="Calibri" w:hAnsi="Calibri" w:cs="Calibri"/>
                <w:b/>
                <w:sz w:val="20"/>
                <w:szCs w:val="20"/>
              </w:rPr>
              <w:t>2</w:t>
            </w:r>
          </w:p>
        </w:tc>
      </w:tr>
    </w:tbl>
    <w:p w:rsidR="00563B41" w:rsidRDefault="00563B41">
      <w:pPr>
        <w:sectPr w:rsidR="00563B41" w:rsidSect="00E462A5">
          <w:headerReference w:type="default" r:id="rId9"/>
          <w:footerReference w:type="default" r:id="rId10"/>
          <w:pgSz w:w="11906" w:h="16838"/>
          <w:pgMar w:top="851" w:right="312" w:bottom="1134" w:left="284" w:header="426" w:footer="709" w:gutter="0"/>
          <w:cols w:space="708"/>
          <w:docGrid w:linePitch="360"/>
        </w:sectPr>
      </w:pPr>
    </w:p>
    <w:p w:rsidR="003E0B91" w:rsidRPr="005709EE" w:rsidRDefault="003E0B91" w:rsidP="00CD4A5C">
      <w:pPr>
        <w:pStyle w:val="NoSpacing"/>
        <w:numPr>
          <w:ilvl w:val="1"/>
          <w:numId w:val="5"/>
        </w:numPr>
        <w:tabs>
          <w:tab w:val="left" w:pos="1134"/>
        </w:tabs>
        <w:spacing w:line="276" w:lineRule="auto"/>
        <w:ind w:left="1134" w:hanging="567"/>
        <w:jc w:val="both"/>
        <w:rPr>
          <w:rFonts w:cs="Tahoma"/>
          <w:sz w:val="20"/>
        </w:rPr>
      </w:pPr>
      <w:r w:rsidRPr="005709EE">
        <w:rPr>
          <w:rFonts w:cs="Tahoma"/>
          <w:sz w:val="20"/>
        </w:rPr>
        <w:t>Belgenin geçerlilik süresi sonunda belge kullanımına devam etmek için SC BELGELENDİRME tarafından belirtilen yeniden belgelendirme gerekliliklerini yerine getirmekle,</w:t>
      </w:r>
    </w:p>
    <w:p w:rsidR="003E0B91" w:rsidRPr="005709EE" w:rsidRDefault="003E0B91" w:rsidP="003E0B91">
      <w:pPr>
        <w:pStyle w:val="NoSpacing"/>
        <w:numPr>
          <w:ilvl w:val="1"/>
          <w:numId w:val="5"/>
        </w:numPr>
        <w:tabs>
          <w:tab w:val="left" w:pos="1134"/>
        </w:tabs>
        <w:spacing w:line="276" w:lineRule="auto"/>
        <w:ind w:left="1134" w:hanging="567"/>
        <w:jc w:val="both"/>
        <w:rPr>
          <w:rFonts w:cs="Tahoma"/>
          <w:sz w:val="20"/>
        </w:rPr>
      </w:pPr>
      <w:r w:rsidRPr="005709EE">
        <w:rPr>
          <w:rFonts w:cs="Tahoma"/>
          <w:sz w:val="20"/>
        </w:rPr>
        <w:t>Belgeyi, belge kullanımından etkilenen taraflara zarar verecek ve yanıltıcı sonuçlar doğuracak biçimde kullanmamakla ve doğru olmayan beyanlarda bulunmamakla,</w:t>
      </w:r>
    </w:p>
    <w:p w:rsidR="003E0B91" w:rsidRPr="005709EE" w:rsidRDefault="003E0B91" w:rsidP="003E0B91">
      <w:pPr>
        <w:pStyle w:val="NoSpacing"/>
        <w:numPr>
          <w:ilvl w:val="1"/>
          <w:numId w:val="5"/>
        </w:numPr>
        <w:tabs>
          <w:tab w:val="left" w:pos="1134"/>
        </w:tabs>
        <w:spacing w:line="276" w:lineRule="auto"/>
        <w:ind w:left="1134" w:hanging="567"/>
        <w:jc w:val="both"/>
        <w:rPr>
          <w:rFonts w:cs="Tahoma"/>
          <w:sz w:val="20"/>
        </w:rPr>
      </w:pPr>
      <w:r w:rsidRPr="005709EE">
        <w:rPr>
          <w:rFonts w:cs="Tahoma"/>
          <w:sz w:val="20"/>
        </w:rPr>
        <w:t xml:space="preserve">Sahip olduğu belgeye istinaden istihdam edilmesi veya serbest olarak çalışması durumunda, işveren/işyeri bilgilerini doğru ve eksiksiz olarak SC </w:t>
      </w:r>
      <w:proofErr w:type="spellStart"/>
      <w:r w:rsidRPr="005709EE">
        <w:rPr>
          <w:rFonts w:cs="Tahoma"/>
          <w:sz w:val="20"/>
        </w:rPr>
        <w:t>BELGELENDİRME’ye</w:t>
      </w:r>
      <w:proofErr w:type="spellEnd"/>
      <w:r w:rsidRPr="005709EE">
        <w:rPr>
          <w:rFonts w:cs="Tahoma"/>
          <w:sz w:val="20"/>
        </w:rPr>
        <w:t xml:space="preserve"> bildirmek ve güncelliğini sağlamakla,</w:t>
      </w:r>
    </w:p>
    <w:p w:rsidR="003E0B91" w:rsidRPr="005709EE" w:rsidRDefault="003E0B91" w:rsidP="003E0B91">
      <w:pPr>
        <w:pStyle w:val="NoSpacing"/>
        <w:numPr>
          <w:ilvl w:val="1"/>
          <w:numId w:val="5"/>
        </w:numPr>
        <w:tabs>
          <w:tab w:val="left" w:pos="1134"/>
        </w:tabs>
        <w:spacing w:line="276" w:lineRule="auto"/>
        <w:ind w:left="1134" w:hanging="567"/>
        <w:jc w:val="both"/>
        <w:rPr>
          <w:rFonts w:cs="Tahoma"/>
          <w:sz w:val="20"/>
        </w:rPr>
      </w:pPr>
      <w:r w:rsidRPr="005709EE">
        <w:rPr>
          <w:rFonts w:cs="Tahoma"/>
          <w:sz w:val="20"/>
        </w:rPr>
        <w:t xml:space="preserve">Belgelendirilmiş aday, belgesini kaybetmesi durumunda, yayınlanmış kayıp ilanını bir dilekçe ile SC </w:t>
      </w:r>
      <w:proofErr w:type="spellStart"/>
      <w:r w:rsidRPr="005709EE">
        <w:rPr>
          <w:rFonts w:cs="Tahoma"/>
          <w:sz w:val="20"/>
        </w:rPr>
        <w:t>BELGELENDİRME’ye</w:t>
      </w:r>
      <w:proofErr w:type="spellEnd"/>
      <w:r w:rsidRPr="005709EE">
        <w:rPr>
          <w:rFonts w:cs="Tahoma"/>
          <w:sz w:val="20"/>
        </w:rPr>
        <w:t xml:space="preserve"> bildirmekle,</w:t>
      </w:r>
    </w:p>
    <w:p w:rsidR="003E0B91" w:rsidRPr="005709EE" w:rsidRDefault="003E0B91" w:rsidP="003E0B91">
      <w:pPr>
        <w:pStyle w:val="NoSpacing"/>
        <w:numPr>
          <w:ilvl w:val="1"/>
          <w:numId w:val="5"/>
        </w:numPr>
        <w:tabs>
          <w:tab w:val="left" w:pos="1134"/>
        </w:tabs>
        <w:spacing w:line="276" w:lineRule="auto"/>
        <w:ind w:left="1134" w:hanging="567"/>
        <w:jc w:val="both"/>
        <w:rPr>
          <w:rFonts w:cs="Tahoma"/>
          <w:sz w:val="20"/>
        </w:rPr>
      </w:pPr>
      <w:r w:rsidRPr="005709EE">
        <w:rPr>
          <w:rFonts w:cs="Tahoma"/>
          <w:sz w:val="20"/>
        </w:rPr>
        <w:t>SC BELGELENDİRME tarafından bu sözleşme içeriğinde/şartlarında yapılabilecek değişikliklere uymakla,</w:t>
      </w:r>
    </w:p>
    <w:p w:rsidR="003E0B91" w:rsidRPr="005709EE" w:rsidRDefault="003E0B91" w:rsidP="003E0B91">
      <w:pPr>
        <w:pStyle w:val="NoSpacing"/>
        <w:numPr>
          <w:ilvl w:val="1"/>
          <w:numId w:val="5"/>
        </w:numPr>
        <w:tabs>
          <w:tab w:val="left" w:pos="1134"/>
        </w:tabs>
        <w:spacing w:line="276" w:lineRule="auto"/>
        <w:ind w:left="1134" w:hanging="567"/>
        <w:jc w:val="both"/>
        <w:rPr>
          <w:rFonts w:cs="Tahoma"/>
          <w:sz w:val="20"/>
        </w:rPr>
      </w:pPr>
      <w:r w:rsidRPr="005709EE">
        <w:rPr>
          <w:rFonts w:cs="Tahoma"/>
          <w:sz w:val="20"/>
        </w:rPr>
        <w:t>Belgelendirilmiş aday, SC BELGELENDİRME web sayfasında ilan edilen logo/marka kullanım şartlarına uymakla ve bu şartlara uyulmaması halinde belgesinin askıya alınacağını veya iptal edilebileceğini bilmekle,</w:t>
      </w:r>
    </w:p>
    <w:p w:rsidR="003E0B91" w:rsidRDefault="003E0B91" w:rsidP="003E0B91">
      <w:pPr>
        <w:pStyle w:val="NoSpacing"/>
        <w:numPr>
          <w:ilvl w:val="1"/>
          <w:numId w:val="5"/>
        </w:numPr>
        <w:tabs>
          <w:tab w:val="left" w:pos="1134"/>
        </w:tabs>
        <w:spacing w:line="276" w:lineRule="auto"/>
        <w:ind w:left="1134" w:hanging="567"/>
        <w:jc w:val="both"/>
        <w:rPr>
          <w:rFonts w:cs="Tahoma"/>
          <w:sz w:val="20"/>
        </w:rPr>
      </w:pPr>
      <w:r w:rsidRPr="005709EE">
        <w:rPr>
          <w:rFonts w:cs="Tahoma"/>
          <w:sz w:val="20"/>
        </w:rPr>
        <w:t>Belgelendirilmiş aday, işverenin veya birlikte çalıştığı kişilerin mesleki bilgi ve deneyimine aykırı iş emirlerini kabul etmemekle,</w:t>
      </w:r>
    </w:p>
    <w:p w:rsidR="00CD4A5C" w:rsidRPr="005709EE" w:rsidRDefault="00CD4A5C" w:rsidP="00CD4A5C">
      <w:pPr>
        <w:pStyle w:val="NoSpacing"/>
        <w:numPr>
          <w:ilvl w:val="1"/>
          <w:numId w:val="5"/>
        </w:numPr>
        <w:tabs>
          <w:tab w:val="left" w:pos="1134"/>
        </w:tabs>
        <w:spacing w:line="276" w:lineRule="auto"/>
        <w:ind w:left="1134" w:hanging="567"/>
        <w:jc w:val="both"/>
        <w:rPr>
          <w:rFonts w:cs="Tahoma"/>
          <w:sz w:val="20"/>
        </w:rPr>
      </w:pPr>
      <w:r>
        <w:rPr>
          <w:rFonts w:cs="Tahoma"/>
          <w:sz w:val="20"/>
        </w:rPr>
        <w:t>SC Belgelendirmeyi kötü bir şekilde ifşa etmemekle,</w:t>
      </w:r>
    </w:p>
    <w:p w:rsidR="003E0B91" w:rsidRPr="005709EE" w:rsidRDefault="003E0B91" w:rsidP="003E0B91">
      <w:pPr>
        <w:pStyle w:val="NoSpacing"/>
        <w:numPr>
          <w:ilvl w:val="1"/>
          <w:numId w:val="5"/>
        </w:numPr>
        <w:tabs>
          <w:tab w:val="left" w:pos="1134"/>
        </w:tabs>
        <w:spacing w:line="276" w:lineRule="auto"/>
        <w:ind w:left="1134" w:hanging="567"/>
        <w:jc w:val="both"/>
        <w:rPr>
          <w:rFonts w:cs="Tahoma"/>
          <w:sz w:val="20"/>
        </w:rPr>
      </w:pPr>
      <w:r w:rsidRPr="005709EE">
        <w:rPr>
          <w:rFonts w:cs="Tahoma"/>
          <w:sz w:val="20"/>
        </w:rPr>
        <w:t>Belgelendirilmiş aday, belgesini iş yaptığı alan haricinde kullanmayacaktır veya tartışmaya yol açabilecek şekilde kullanmamakla yükümlüdür.</w:t>
      </w:r>
    </w:p>
    <w:p w:rsidR="003E0B91" w:rsidRPr="005709EE" w:rsidRDefault="003E0B91" w:rsidP="003E0B91">
      <w:pPr>
        <w:pStyle w:val="NoSpacing"/>
        <w:tabs>
          <w:tab w:val="left" w:pos="1134"/>
        </w:tabs>
        <w:spacing w:line="276" w:lineRule="auto"/>
        <w:ind w:left="1134"/>
        <w:jc w:val="both"/>
        <w:rPr>
          <w:rFonts w:cs="Tahoma"/>
          <w:sz w:val="20"/>
        </w:rPr>
      </w:pPr>
    </w:p>
    <w:p w:rsidR="003E0B91" w:rsidRPr="005709EE" w:rsidRDefault="003E0B91" w:rsidP="00A73381">
      <w:pPr>
        <w:pStyle w:val="NoSpacing"/>
        <w:numPr>
          <w:ilvl w:val="0"/>
          <w:numId w:val="3"/>
        </w:numPr>
        <w:tabs>
          <w:tab w:val="left" w:pos="567"/>
        </w:tabs>
        <w:spacing w:line="276" w:lineRule="auto"/>
        <w:rPr>
          <w:rFonts w:cs="Tahoma"/>
          <w:b/>
          <w:sz w:val="20"/>
        </w:rPr>
      </w:pPr>
      <w:r w:rsidRPr="005709EE">
        <w:rPr>
          <w:rFonts w:cs="Tahoma"/>
          <w:b/>
          <w:sz w:val="20"/>
        </w:rPr>
        <w:t>SC BELGELENDİRME’İN Yükümlülükleri</w:t>
      </w:r>
    </w:p>
    <w:p w:rsidR="003E0B91" w:rsidRPr="005709EE" w:rsidRDefault="003E0B91" w:rsidP="003E0B91">
      <w:pPr>
        <w:pStyle w:val="NoSpacing"/>
        <w:numPr>
          <w:ilvl w:val="1"/>
          <w:numId w:val="6"/>
        </w:numPr>
        <w:spacing w:line="276" w:lineRule="auto"/>
        <w:ind w:left="1134" w:hanging="567"/>
        <w:jc w:val="both"/>
        <w:rPr>
          <w:rFonts w:cs="Tahoma"/>
          <w:sz w:val="20"/>
        </w:rPr>
      </w:pPr>
      <w:r w:rsidRPr="005709EE">
        <w:rPr>
          <w:rFonts w:cs="Tahoma"/>
          <w:sz w:val="20"/>
        </w:rPr>
        <w:t xml:space="preserve">SC BELGELENDİRME, belgelendirme prosesleriyle ilgili dokümanlarını, herkesin erişimine açık olacak ve gerekli tüm bilgileri içerecek şekilde SC </w:t>
      </w:r>
      <w:proofErr w:type="spellStart"/>
      <w:r w:rsidRPr="005709EE">
        <w:rPr>
          <w:rFonts w:cs="Tahoma"/>
          <w:sz w:val="20"/>
        </w:rPr>
        <w:t>BELGELENDİRME’nin</w:t>
      </w:r>
      <w:proofErr w:type="spellEnd"/>
      <w:r w:rsidRPr="005709EE">
        <w:rPr>
          <w:rFonts w:cs="Tahoma"/>
          <w:sz w:val="20"/>
        </w:rPr>
        <w:t xml:space="preserve"> web sayfasında ve gerekli görülen diğer araçlar vasıtasıyla zamanında ilan etmekle,</w:t>
      </w:r>
    </w:p>
    <w:p w:rsidR="003E0B91" w:rsidRPr="005709EE" w:rsidRDefault="003E0B91" w:rsidP="003E0B91">
      <w:pPr>
        <w:pStyle w:val="NoSpacing"/>
        <w:numPr>
          <w:ilvl w:val="1"/>
          <w:numId w:val="6"/>
        </w:numPr>
        <w:spacing w:line="276" w:lineRule="auto"/>
        <w:ind w:left="1134" w:hanging="567"/>
        <w:jc w:val="both"/>
        <w:rPr>
          <w:rFonts w:cs="Tahoma"/>
          <w:sz w:val="20"/>
        </w:rPr>
      </w:pPr>
      <w:r w:rsidRPr="005709EE">
        <w:rPr>
          <w:rFonts w:cs="Tahoma"/>
          <w:sz w:val="20"/>
        </w:rPr>
        <w:t>Belgelendirilmiş adayların kişisel bilgilerinin gizliliğini ve güvenliğini sağlamakla,</w:t>
      </w:r>
    </w:p>
    <w:p w:rsidR="003E0B91" w:rsidRPr="005709EE" w:rsidRDefault="003E0B91" w:rsidP="003E0B91">
      <w:pPr>
        <w:pStyle w:val="NoSpacing"/>
        <w:numPr>
          <w:ilvl w:val="1"/>
          <w:numId w:val="6"/>
        </w:numPr>
        <w:spacing w:line="276" w:lineRule="auto"/>
        <w:ind w:left="1134" w:hanging="567"/>
        <w:jc w:val="both"/>
        <w:rPr>
          <w:rFonts w:cs="Tahoma"/>
          <w:sz w:val="20"/>
        </w:rPr>
      </w:pPr>
      <w:r w:rsidRPr="005709EE">
        <w:rPr>
          <w:rFonts w:cs="Tahoma"/>
          <w:sz w:val="20"/>
        </w:rPr>
        <w:t xml:space="preserve">Alınan belgelerin geçerliliği boyunca; gözetim, belge kapsamının değiştirilmesi, belgenin askıya alınması/iptali ve yeniden belgelendirme dâhil tüm proseslerle ilgili duyuru ve uyarıları SC </w:t>
      </w:r>
      <w:proofErr w:type="spellStart"/>
      <w:r w:rsidRPr="005709EE">
        <w:rPr>
          <w:rFonts w:cs="Tahoma"/>
          <w:sz w:val="20"/>
        </w:rPr>
        <w:t>BELGELENDİRME’nin</w:t>
      </w:r>
      <w:proofErr w:type="spellEnd"/>
      <w:r w:rsidRPr="005709EE">
        <w:rPr>
          <w:rFonts w:cs="Tahoma"/>
          <w:sz w:val="20"/>
        </w:rPr>
        <w:t xml:space="preserve"> web sayfasında ve e-mail ile bildirmekle,</w:t>
      </w:r>
    </w:p>
    <w:p w:rsidR="003E0B91" w:rsidRPr="005709EE" w:rsidRDefault="003E0B91" w:rsidP="003E0B91">
      <w:pPr>
        <w:pStyle w:val="NoSpacing"/>
        <w:numPr>
          <w:ilvl w:val="1"/>
          <w:numId w:val="6"/>
        </w:numPr>
        <w:spacing w:line="276" w:lineRule="auto"/>
        <w:ind w:left="1134" w:hanging="567"/>
        <w:jc w:val="both"/>
        <w:rPr>
          <w:rFonts w:cs="Tahoma"/>
          <w:sz w:val="20"/>
        </w:rPr>
      </w:pPr>
      <w:r w:rsidRPr="005709EE">
        <w:rPr>
          <w:rFonts w:cs="Tahoma"/>
          <w:sz w:val="20"/>
        </w:rPr>
        <w:t xml:space="preserve">Belgelendirme şartlarında ve belgenin kapsamında değişiklik yapılması durumunda, belgelendirilmiş adaylara değişen şartlara uymaları konusunda, SC </w:t>
      </w:r>
      <w:proofErr w:type="spellStart"/>
      <w:r w:rsidRPr="005709EE">
        <w:rPr>
          <w:rFonts w:cs="Tahoma"/>
          <w:sz w:val="20"/>
        </w:rPr>
        <w:t>BELGELENDİRME’nin</w:t>
      </w:r>
      <w:proofErr w:type="spellEnd"/>
      <w:r w:rsidRPr="005709EE">
        <w:rPr>
          <w:rFonts w:cs="Tahoma"/>
          <w:sz w:val="20"/>
        </w:rPr>
        <w:t xml:space="preserve"> web sayfasında ve adayı e-mail yoluyla bilgilendirmekle,</w:t>
      </w:r>
    </w:p>
    <w:p w:rsidR="003E0B91" w:rsidRPr="005709EE" w:rsidRDefault="003E0B91" w:rsidP="003E0B91">
      <w:pPr>
        <w:pStyle w:val="NoSpacing"/>
        <w:numPr>
          <w:ilvl w:val="1"/>
          <w:numId w:val="6"/>
        </w:numPr>
        <w:spacing w:line="276" w:lineRule="auto"/>
        <w:ind w:left="1134" w:hanging="567"/>
        <w:jc w:val="both"/>
        <w:rPr>
          <w:rFonts w:cs="Tahoma"/>
          <w:sz w:val="20"/>
        </w:rPr>
      </w:pPr>
      <w:r w:rsidRPr="005709EE">
        <w:rPr>
          <w:rFonts w:cs="Tahoma"/>
          <w:sz w:val="20"/>
        </w:rPr>
        <w:t>Belgelendirme prosesleriyle ilgili tüm itiraz veya şikâyetlerin tarafsız bir şekilde ve zamanında değerlendirilmesini sağlamakla,</w:t>
      </w:r>
    </w:p>
    <w:p w:rsidR="003E0B91" w:rsidRPr="005709EE" w:rsidRDefault="003E0B91" w:rsidP="003E0B91">
      <w:pPr>
        <w:pStyle w:val="NoSpacing"/>
        <w:numPr>
          <w:ilvl w:val="1"/>
          <w:numId w:val="6"/>
        </w:numPr>
        <w:spacing w:line="276" w:lineRule="auto"/>
        <w:ind w:left="1134" w:hanging="567"/>
        <w:jc w:val="both"/>
        <w:rPr>
          <w:rFonts w:cs="Tahoma"/>
          <w:sz w:val="20"/>
        </w:rPr>
      </w:pPr>
      <w:r w:rsidRPr="005709EE">
        <w:rPr>
          <w:rFonts w:cs="Tahoma"/>
          <w:sz w:val="20"/>
        </w:rPr>
        <w:t>Belgelendirilmiş adayların kişisel bilgilerinin gizliliğini ve güvenliğini sağlamakla,</w:t>
      </w:r>
    </w:p>
    <w:p w:rsidR="003E0B91" w:rsidRPr="005709EE" w:rsidRDefault="003E0B91" w:rsidP="003E0B91">
      <w:pPr>
        <w:pStyle w:val="NoSpacing"/>
        <w:numPr>
          <w:ilvl w:val="1"/>
          <w:numId w:val="6"/>
        </w:numPr>
        <w:spacing w:line="276" w:lineRule="auto"/>
        <w:ind w:left="1134" w:hanging="567"/>
        <w:jc w:val="both"/>
        <w:rPr>
          <w:rFonts w:cs="Tahoma"/>
          <w:sz w:val="20"/>
        </w:rPr>
      </w:pPr>
      <w:r w:rsidRPr="005709EE">
        <w:rPr>
          <w:rFonts w:cs="Tahoma"/>
          <w:sz w:val="20"/>
        </w:rPr>
        <w:t xml:space="preserve">SC BELGELENDİRME logo/marka kullanım şartlarını belgelendirilmiş adayların erişimine açık olacak şekilde SC </w:t>
      </w:r>
      <w:proofErr w:type="spellStart"/>
      <w:r w:rsidRPr="005709EE">
        <w:rPr>
          <w:rFonts w:cs="Tahoma"/>
          <w:sz w:val="20"/>
        </w:rPr>
        <w:t>BELGELENDİRME’nin</w:t>
      </w:r>
      <w:proofErr w:type="spellEnd"/>
      <w:r w:rsidRPr="005709EE">
        <w:rPr>
          <w:rFonts w:cs="Tahoma"/>
          <w:sz w:val="20"/>
        </w:rPr>
        <w:t xml:space="preserve"> web sayfasında duyurmakla yükümlüdür.</w:t>
      </w:r>
    </w:p>
    <w:p w:rsidR="003E0B91" w:rsidRPr="005709EE" w:rsidRDefault="003E0B91" w:rsidP="003E0B91">
      <w:pPr>
        <w:pStyle w:val="NoSpacing"/>
        <w:spacing w:after="120" w:line="276" w:lineRule="auto"/>
        <w:ind w:left="284"/>
        <w:rPr>
          <w:rFonts w:cs="Tahoma"/>
          <w:sz w:val="20"/>
        </w:rPr>
      </w:pPr>
    </w:p>
    <w:p w:rsidR="003E0B91" w:rsidRPr="005709EE" w:rsidRDefault="003E0B91" w:rsidP="003E0B91">
      <w:pPr>
        <w:pStyle w:val="NoSpacing"/>
        <w:numPr>
          <w:ilvl w:val="0"/>
          <w:numId w:val="3"/>
        </w:numPr>
        <w:spacing w:line="276" w:lineRule="auto"/>
        <w:ind w:left="284" w:firstLine="0"/>
        <w:rPr>
          <w:rFonts w:cs="Tahoma"/>
          <w:b/>
          <w:sz w:val="20"/>
        </w:rPr>
      </w:pPr>
      <w:r w:rsidRPr="005709EE">
        <w:rPr>
          <w:rFonts w:cs="Tahoma"/>
          <w:b/>
          <w:sz w:val="20"/>
        </w:rPr>
        <w:t>Anlaşmazlıkların Çözümü</w:t>
      </w:r>
    </w:p>
    <w:p w:rsidR="003E0B91" w:rsidRPr="005709EE" w:rsidRDefault="003E0B91" w:rsidP="003E0B91">
      <w:pPr>
        <w:pStyle w:val="NoSpacing"/>
        <w:spacing w:line="276" w:lineRule="auto"/>
        <w:ind w:left="284"/>
        <w:jc w:val="both"/>
        <w:rPr>
          <w:rFonts w:cs="Tahoma"/>
          <w:sz w:val="20"/>
        </w:rPr>
      </w:pPr>
      <w:r w:rsidRPr="005709EE">
        <w:rPr>
          <w:rFonts w:cs="Tahoma"/>
          <w:sz w:val="20"/>
        </w:rPr>
        <w:t>Belgelendirilmiş aday(</w:t>
      </w:r>
      <w:proofErr w:type="spellStart"/>
      <w:r w:rsidRPr="005709EE">
        <w:rPr>
          <w:rFonts w:cs="Tahoma"/>
          <w:sz w:val="20"/>
        </w:rPr>
        <w:t>lar</w:t>
      </w:r>
      <w:proofErr w:type="spellEnd"/>
      <w:r w:rsidRPr="005709EE">
        <w:rPr>
          <w:rFonts w:cs="Tahoma"/>
          <w:sz w:val="20"/>
        </w:rPr>
        <w:t xml:space="preserve">), bu sözleşmenin uygulanmasından kaynaklanan her türlü anlaşmazlığın çözümlenmesi için yargı yoluna gitmeden önce SC </w:t>
      </w:r>
      <w:proofErr w:type="spellStart"/>
      <w:r w:rsidRPr="005709EE">
        <w:rPr>
          <w:rFonts w:cs="Tahoma"/>
          <w:sz w:val="20"/>
        </w:rPr>
        <w:t>BELGELENDİRME’ye</w:t>
      </w:r>
      <w:proofErr w:type="spellEnd"/>
      <w:r w:rsidRPr="005709EE">
        <w:rPr>
          <w:rFonts w:cs="Tahoma"/>
          <w:sz w:val="20"/>
        </w:rPr>
        <w:t xml:space="preserve"> başvurmayı, gerektiğinde SC </w:t>
      </w:r>
      <w:proofErr w:type="spellStart"/>
      <w:r w:rsidRPr="005709EE">
        <w:rPr>
          <w:rFonts w:cs="Tahoma"/>
          <w:sz w:val="20"/>
        </w:rPr>
        <w:t>BELGELENDİRME’nin</w:t>
      </w:r>
      <w:proofErr w:type="spellEnd"/>
      <w:r w:rsidRPr="005709EE">
        <w:rPr>
          <w:rFonts w:cs="Tahoma"/>
          <w:sz w:val="20"/>
        </w:rPr>
        <w:t xml:space="preserve"> itiraz ve şikâyet süreçlerini tüketmeyi; bunlardan sonuç alamadıkları takdirde yargı yoluna gitmeyi ve yetkili mahkeme olarak Türkiye Cumhuriyeti İstanbul mahkemelerini kabul ederler.</w:t>
      </w:r>
    </w:p>
    <w:p w:rsidR="003E0B91" w:rsidRPr="005709EE" w:rsidRDefault="003E0B91" w:rsidP="003E0B91">
      <w:pPr>
        <w:pStyle w:val="NoSpacing"/>
        <w:spacing w:after="120" w:line="276" w:lineRule="auto"/>
        <w:ind w:left="284"/>
        <w:rPr>
          <w:rFonts w:cs="Tahoma"/>
          <w:sz w:val="20"/>
        </w:rPr>
      </w:pPr>
      <w:r w:rsidRPr="005709EE">
        <w:rPr>
          <w:rFonts w:cs="Tahoma"/>
          <w:sz w:val="20"/>
        </w:rPr>
        <w:t>Yukarıda belirtilen şartları kabul ettiğimi ve okuyarak imzaladığımı beyan ederim.</w:t>
      </w:r>
    </w:p>
    <w:p w:rsidR="003E0B91" w:rsidRDefault="003E0B91" w:rsidP="003E0B91">
      <w:pPr>
        <w:autoSpaceDE w:val="0"/>
        <w:autoSpaceDN w:val="0"/>
        <w:adjustRightInd w:val="0"/>
        <w:spacing w:after="0"/>
        <w:ind w:left="284" w:firstLine="436"/>
        <w:rPr>
          <w:rFonts w:cs="Tahoma"/>
          <w:b/>
          <w:i/>
          <w:sz w:val="20"/>
        </w:rPr>
      </w:pPr>
    </w:p>
    <w:p w:rsidR="003E0B91" w:rsidRPr="005709EE" w:rsidRDefault="003E0B91" w:rsidP="003E0B91">
      <w:pPr>
        <w:autoSpaceDE w:val="0"/>
        <w:autoSpaceDN w:val="0"/>
        <w:adjustRightInd w:val="0"/>
        <w:spacing w:after="0"/>
        <w:ind w:left="284" w:firstLine="436"/>
        <w:rPr>
          <w:rFonts w:cs="Tahoma"/>
          <w:b/>
          <w:i/>
          <w:sz w:val="20"/>
        </w:rPr>
      </w:pPr>
      <w:r w:rsidRPr="005709EE">
        <w:rPr>
          <w:rFonts w:cs="Tahoma"/>
          <w:b/>
          <w:i/>
          <w:sz w:val="20"/>
        </w:rPr>
        <w:t xml:space="preserve">   Adayın</w:t>
      </w:r>
      <w:r w:rsidRPr="005709EE">
        <w:rPr>
          <w:rFonts w:cs="Tahoma"/>
          <w:b/>
          <w:i/>
          <w:sz w:val="20"/>
        </w:rPr>
        <w:tab/>
      </w:r>
      <w:r w:rsidRPr="005709EE">
        <w:rPr>
          <w:rFonts w:cs="Tahoma"/>
          <w:b/>
          <w:i/>
          <w:sz w:val="20"/>
        </w:rPr>
        <w:tab/>
      </w:r>
      <w:r w:rsidRPr="005709EE">
        <w:rPr>
          <w:rFonts w:cs="Tahoma"/>
          <w:b/>
          <w:i/>
          <w:sz w:val="20"/>
        </w:rPr>
        <w:tab/>
      </w:r>
      <w:r w:rsidRPr="005709EE">
        <w:rPr>
          <w:rFonts w:cs="Tahoma"/>
          <w:b/>
          <w:i/>
          <w:sz w:val="20"/>
        </w:rPr>
        <w:tab/>
      </w:r>
      <w:r w:rsidRPr="005709EE">
        <w:rPr>
          <w:rFonts w:cs="Tahoma"/>
          <w:b/>
          <w:i/>
          <w:sz w:val="20"/>
        </w:rPr>
        <w:tab/>
      </w:r>
      <w:r w:rsidRPr="005709EE">
        <w:rPr>
          <w:rFonts w:cs="Tahoma"/>
          <w:b/>
          <w:i/>
          <w:sz w:val="20"/>
        </w:rPr>
        <w:tab/>
      </w:r>
      <w:r w:rsidRPr="005709EE">
        <w:rPr>
          <w:rFonts w:cs="Tahoma"/>
          <w:b/>
          <w:i/>
          <w:sz w:val="20"/>
        </w:rPr>
        <w:tab/>
      </w:r>
      <w:r>
        <w:rPr>
          <w:rFonts w:cs="Tahoma"/>
          <w:b/>
          <w:i/>
          <w:sz w:val="20"/>
        </w:rPr>
        <w:tab/>
        <w:t xml:space="preserve">   Belgelendirme Müdürü </w:t>
      </w:r>
    </w:p>
    <w:p w:rsidR="003E0B91" w:rsidRPr="00435B31" w:rsidRDefault="003E0B91" w:rsidP="003E0B91">
      <w:pPr>
        <w:autoSpaceDE w:val="0"/>
        <w:autoSpaceDN w:val="0"/>
        <w:adjustRightInd w:val="0"/>
        <w:spacing w:after="0"/>
        <w:ind w:left="284" w:firstLine="283"/>
        <w:rPr>
          <w:rFonts w:cs="Tahoma"/>
          <w:sz w:val="18"/>
        </w:rPr>
      </w:pPr>
      <w:r w:rsidRPr="005709EE">
        <w:rPr>
          <w:rFonts w:cs="Tahoma"/>
          <w:i/>
          <w:sz w:val="16"/>
        </w:rPr>
        <w:t xml:space="preserve">  </w:t>
      </w:r>
      <w:r>
        <w:rPr>
          <w:rFonts w:cs="Tahoma"/>
          <w:i/>
          <w:sz w:val="16"/>
        </w:rPr>
        <w:t xml:space="preserve">   </w:t>
      </w:r>
      <w:r w:rsidRPr="005709EE">
        <w:rPr>
          <w:rFonts w:cs="Tahoma"/>
          <w:i/>
          <w:sz w:val="16"/>
        </w:rPr>
        <w:t xml:space="preserve">  </w:t>
      </w:r>
      <w:r w:rsidRPr="00435B31">
        <w:rPr>
          <w:rFonts w:cs="Tahoma"/>
          <w:sz w:val="18"/>
        </w:rPr>
        <w:t>Adı Soyadı:</w:t>
      </w:r>
      <w:r w:rsidRPr="00435B31">
        <w:rPr>
          <w:rFonts w:cs="Tahoma"/>
          <w:b/>
          <w:sz w:val="18"/>
        </w:rPr>
        <w:tab/>
      </w:r>
      <w:r w:rsidRPr="00435B31">
        <w:rPr>
          <w:rFonts w:cs="Tahoma"/>
          <w:b/>
          <w:sz w:val="18"/>
        </w:rPr>
        <w:tab/>
      </w:r>
      <w:r w:rsidRPr="00435B31">
        <w:rPr>
          <w:rFonts w:cs="Tahoma"/>
          <w:b/>
          <w:sz w:val="18"/>
        </w:rPr>
        <w:tab/>
        <w:t xml:space="preserve">              </w:t>
      </w:r>
      <w:r w:rsidRPr="00435B31">
        <w:rPr>
          <w:rFonts w:cs="Tahoma"/>
          <w:b/>
          <w:sz w:val="18"/>
        </w:rPr>
        <w:tab/>
      </w:r>
      <w:r w:rsidRPr="00435B31">
        <w:rPr>
          <w:rFonts w:cs="Tahoma"/>
          <w:b/>
          <w:sz w:val="18"/>
        </w:rPr>
        <w:tab/>
      </w:r>
      <w:r w:rsidRPr="00435B31">
        <w:rPr>
          <w:rFonts w:cs="Tahoma"/>
          <w:b/>
          <w:sz w:val="18"/>
        </w:rPr>
        <w:tab/>
      </w:r>
      <w:r w:rsidRPr="00435B31">
        <w:rPr>
          <w:rFonts w:cs="Tahoma"/>
          <w:b/>
          <w:sz w:val="18"/>
        </w:rPr>
        <w:tab/>
      </w:r>
      <w:r w:rsidRPr="00435B31">
        <w:rPr>
          <w:rFonts w:cs="Tahoma"/>
          <w:b/>
          <w:sz w:val="18"/>
        </w:rPr>
        <w:tab/>
        <w:t xml:space="preserve">     </w:t>
      </w:r>
      <w:r w:rsidRPr="00435B31">
        <w:rPr>
          <w:rFonts w:cs="Tahoma"/>
          <w:sz w:val="18"/>
        </w:rPr>
        <w:t>İmza</w:t>
      </w:r>
    </w:p>
    <w:p w:rsidR="003E0B91" w:rsidRPr="00435B31" w:rsidRDefault="003E0B91" w:rsidP="003E0B91">
      <w:pPr>
        <w:autoSpaceDE w:val="0"/>
        <w:autoSpaceDN w:val="0"/>
        <w:adjustRightInd w:val="0"/>
        <w:spacing w:after="0"/>
        <w:ind w:left="284" w:firstLine="436"/>
        <w:rPr>
          <w:rFonts w:cs="Tahoma"/>
          <w:b/>
          <w:sz w:val="18"/>
        </w:rPr>
      </w:pPr>
      <w:r w:rsidRPr="00435B31">
        <w:rPr>
          <w:rFonts w:cs="Tahoma"/>
          <w:sz w:val="18"/>
        </w:rPr>
        <w:t xml:space="preserve">  İmza</w:t>
      </w:r>
    </w:p>
    <w:p w:rsidR="003E0B91" w:rsidRDefault="003E0B91" w:rsidP="00FC0C80">
      <w:pPr>
        <w:pStyle w:val="NoSpacing"/>
        <w:spacing w:after="120" w:line="276" w:lineRule="auto"/>
        <w:ind w:firstLine="284"/>
        <w:rPr>
          <w:rFonts w:cs="Tahoma"/>
          <w:b/>
          <w:sz w:val="20"/>
        </w:rPr>
      </w:pPr>
    </w:p>
    <w:p w:rsidR="003E0B91" w:rsidRDefault="003E0B91" w:rsidP="00FC0C80">
      <w:pPr>
        <w:pStyle w:val="NoSpacing"/>
        <w:spacing w:after="120" w:line="276" w:lineRule="auto"/>
        <w:ind w:firstLine="284"/>
        <w:rPr>
          <w:rFonts w:cs="Tahoma"/>
          <w:b/>
          <w:sz w:val="20"/>
        </w:rPr>
      </w:pPr>
    </w:p>
    <w:p w:rsidR="003E0B91" w:rsidRDefault="003E0B91" w:rsidP="00FC0C80">
      <w:pPr>
        <w:pStyle w:val="NoSpacing"/>
        <w:spacing w:after="120" w:line="276" w:lineRule="auto"/>
        <w:ind w:firstLine="284"/>
        <w:rPr>
          <w:rFonts w:cs="Tahoma"/>
          <w:b/>
          <w:sz w:val="20"/>
        </w:rPr>
      </w:pPr>
    </w:p>
    <w:p w:rsidR="00FC0C80" w:rsidRPr="005709EE" w:rsidRDefault="00FC0C80" w:rsidP="00FC0C80">
      <w:pPr>
        <w:pStyle w:val="NoSpacing"/>
        <w:spacing w:after="120" w:line="276" w:lineRule="auto"/>
        <w:ind w:firstLine="284"/>
        <w:rPr>
          <w:rFonts w:cs="Tahoma"/>
          <w:b/>
          <w:sz w:val="20"/>
        </w:rPr>
      </w:pPr>
      <w:r w:rsidRPr="005709EE">
        <w:rPr>
          <w:rFonts w:cs="Tahoma"/>
          <w:b/>
          <w:sz w:val="20"/>
        </w:rPr>
        <w:t>Sözleşme No:</w:t>
      </w:r>
      <w:r w:rsidRPr="005709EE">
        <w:rPr>
          <w:rFonts w:cs="Tahoma"/>
          <w:b/>
          <w:sz w:val="20"/>
        </w:rPr>
        <w:tab/>
      </w:r>
      <w:r w:rsidRPr="005709EE">
        <w:rPr>
          <w:rFonts w:cs="Tahoma"/>
          <w:b/>
          <w:sz w:val="20"/>
        </w:rPr>
        <w:tab/>
      </w:r>
      <w:r w:rsidRPr="005709EE">
        <w:rPr>
          <w:rFonts w:cs="Tahoma"/>
          <w:b/>
          <w:sz w:val="20"/>
        </w:rPr>
        <w:tab/>
      </w:r>
      <w:r w:rsidRPr="005709EE">
        <w:rPr>
          <w:rFonts w:cs="Tahoma"/>
          <w:b/>
          <w:sz w:val="20"/>
        </w:rPr>
        <w:tab/>
      </w:r>
      <w:r w:rsidRPr="005709EE">
        <w:rPr>
          <w:rFonts w:cs="Tahoma"/>
          <w:b/>
          <w:sz w:val="20"/>
        </w:rPr>
        <w:tab/>
      </w:r>
      <w:r w:rsidRPr="005709EE">
        <w:rPr>
          <w:rFonts w:cs="Tahoma"/>
          <w:b/>
          <w:sz w:val="20"/>
        </w:rPr>
        <w:tab/>
      </w:r>
      <w:r w:rsidRPr="005709EE">
        <w:rPr>
          <w:rFonts w:cs="Tahoma"/>
          <w:b/>
          <w:sz w:val="20"/>
        </w:rPr>
        <w:tab/>
      </w:r>
      <w:r w:rsidRPr="005709EE">
        <w:rPr>
          <w:rFonts w:cs="Tahoma"/>
          <w:b/>
          <w:sz w:val="20"/>
        </w:rPr>
        <w:tab/>
      </w:r>
      <w:r w:rsidRPr="005709EE">
        <w:rPr>
          <w:rFonts w:cs="Tahoma"/>
          <w:b/>
          <w:sz w:val="20"/>
        </w:rPr>
        <w:tab/>
        <w:t>Tarih:</w:t>
      </w:r>
    </w:p>
    <w:p w:rsidR="00FC0C80" w:rsidRPr="005709EE" w:rsidRDefault="00FC0C80" w:rsidP="00A73381">
      <w:pPr>
        <w:pStyle w:val="NoSpacing"/>
        <w:numPr>
          <w:ilvl w:val="0"/>
          <w:numId w:val="8"/>
        </w:numPr>
        <w:tabs>
          <w:tab w:val="left" w:pos="567"/>
        </w:tabs>
        <w:spacing w:line="276" w:lineRule="auto"/>
        <w:rPr>
          <w:rFonts w:cs="Tahoma"/>
          <w:b/>
          <w:sz w:val="20"/>
        </w:rPr>
      </w:pPr>
      <w:r w:rsidRPr="005709EE">
        <w:rPr>
          <w:rFonts w:cs="Tahoma"/>
          <w:b/>
          <w:sz w:val="20"/>
        </w:rPr>
        <w:t>Taraflar</w:t>
      </w:r>
    </w:p>
    <w:p w:rsidR="00FC0C80" w:rsidRPr="005709EE" w:rsidRDefault="00FC0C80" w:rsidP="00FC0C80">
      <w:pPr>
        <w:pStyle w:val="NoSpacing"/>
        <w:spacing w:line="276" w:lineRule="auto"/>
        <w:ind w:left="284"/>
        <w:jc w:val="both"/>
        <w:rPr>
          <w:rFonts w:cs="Tahoma"/>
          <w:sz w:val="20"/>
        </w:rPr>
      </w:pPr>
      <w:r w:rsidRPr="005709EE">
        <w:rPr>
          <w:rFonts w:cs="Tahoma"/>
          <w:sz w:val="20"/>
        </w:rPr>
        <w:t>SC Proje Yönetim Danışmanlık Turizm ve Tic. Ltd. Şti., bundan sonra SC Belgelendirme olarak ifade edilecektir ve SC BELGELENDİRME belgelendirme sınavlarında başarılı olan adaylar, bundan sonra belgelendirilmiş aday olarak ifade edilecektir.</w:t>
      </w:r>
    </w:p>
    <w:p w:rsidR="00FC0C80" w:rsidRPr="005709EE" w:rsidRDefault="00FC0C80" w:rsidP="00FC0C80">
      <w:pPr>
        <w:pStyle w:val="NoSpacing"/>
        <w:spacing w:line="276" w:lineRule="auto"/>
        <w:ind w:left="284"/>
        <w:jc w:val="both"/>
        <w:rPr>
          <w:rFonts w:cs="Tahoma"/>
          <w:sz w:val="20"/>
        </w:rPr>
      </w:pPr>
      <w:r w:rsidRPr="005709EE">
        <w:rPr>
          <w:rFonts w:cs="Tahoma"/>
          <w:sz w:val="20"/>
        </w:rPr>
        <w:t>İş bu sözleşme, SC BELGELENDİRME belgelendirme prosesi ve belgenin geçerliliği süresince, tarafların sahip oldukları hakları ve yükümlülükleri belirlemek üzere imza altına alınmıştır.</w:t>
      </w:r>
    </w:p>
    <w:p w:rsidR="00FC0C80" w:rsidRPr="005709EE" w:rsidRDefault="00FC0C80" w:rsidP="00FC0C80">
      <w:pPr>
        <w:pStyle w:val="NoSpacing"/>
        <w:spacing w:line="276" w:lineRule="auto"/>
        <w:ind w:left="284"/>
        <w:jc w:val="both"/>
        <w:rPr>
          <w:rFonts w:cs="Tahoma"/>
          <w:sz w:val="20"/>
        </w:rPr>
      </w:pPr>
    </w:p>
    <w:p w:rsidR="00FC0C80" w:rsidRPr="005709EE" w:rsidRDefault="00FC0C80" w:rsidP="00A73381">
      <w:pPr>
        <w:pStyle w:val="NoSpacing"/>
        <w:numPr>
          <w:ilvl w:val="0"/>
          <w:numId w:val="8"/>
        </w:numPr>
        <w:tabs>
          <w:tab w:val="left" w:pos="567"/>
        </w:tabs>
        <w:spacing w:line="276" w:lineRule="auto"/>
        <w:ind w:left="284" w:firstLine="0"/>
        <w:rPr>
          <w:rFonts w:cs="Tahoma"/>
          <w:b/>
          <w:sz w:val="20"/>
        </w:rPr>
      </w:pPr>
      <w:r w:rsidRPr="005709EE">
        <w:rPr>
          <w:rFonts w:cs="Tahoma"/>
          <w:b/>
          <w:sz w:val="20"/>
        </w:rPr>
        <w:t>Genel</w:t>
      </w:r>
    </w:p>
    <w:p w:rsidR="00CD4A5C" w:rsidRPr="00AC48E9" w:rsidRDefault="00CD4A5C" w:rsidP="00CD4A5C">
      <w:pPr>
        <w:pStyle w:val="NoSpacing"/>
        <w:numPr>
          <w:ilvl w:val="1"/>
          <w:numId w:val="4"/>
        </w:numPr>
        <w:tabs>
          <w:tab w:val="left" w:pos="1134"/>
        </w:tabs>
        <w:spacing w:line="276" w:lineRule="auto"/>
        <w:ind w:left="851" w:hanging="284"/>
        <w:jc w:val="both"/>
        <w:rPr>
          <w:rFonts w:cs="Tahoma"/>
          <w:sz w:val="20"/>
        </w:rPr>
      </w:pPr>
      <w:r>
        <w:rPr>
          <w:rFonts w:cs="Tahoma"/>
          <w:sz w:val="20"/>
        </w:rPr>
        <w:t>Bu sözleşme adayın belge almaya hak kazanması ile yürürlüğe girer</w:t>
      </w:r>
    </w:p>
    <w:p w:rsidR="00FC0C80" w:rsidRPr="005709EE" w:rsidRDefault="00FC0C80" w:rsidP="00FC0C80">
      <w:pPr>
        <w:pStyle w:val="NoSpacing"/>
        <w:numPr>
          <w:ilvl w:val="1"/>
          <w:numId w:val="4"/>
        </w:numPr>
        <w:tabs>
          <w:tab w:val="left" w:pos="1134"/>
        </w:tabs>
        <w:spacing w:line="276" w:lineRule="auto"/>
        <w:ind w:left="851" w:hanging="284"/>
        <w:jc w:val="both"/>
        <w:rPr>
          <w:rFonts w:cs="Tahoma"/>
          <w:sz w:val="20"/>
        </w:rPr>
      </w:pPr>
      <w:r w:rsidRPr="005709EE">
        <w:rPr>
          <w:rFonts w:cs="Tahoma"/>
          <w:sz w:val="20"/>
        </w:rPr>
        <w:t>Bu sözleşme iki nüsha hazırlanır ve biri adaya verilir.</w:t>
      </w:r>
    </w:p>
    <w:p w:rsidR="00FC0C80" w:rsidRPr="005709EE" w:rsidRDefault="00FC0C80" w:rsidP="00FC0C80">
      <w:pPr>
        <w:pStyle w:val="NoSpacing"/>
        <w:numPr>
          <w:ilvl w:val="1"/>
          <w:numId w:val="4"/>
        </w:numPr>
        <w:tabs>
          <w:tab w:val="left" w:pos="1134"/>
        </w:tabs>
        <w:spacing w:line="276" w:lineRule="auto"/>
        <w:ind w:left="1134" w:hanging="567"/>
        <w:jc w:val="both"/>
        <w:rPr>
          <w:rFonts w:cs="Tahoma"/>
          <w:sz w:val="20"/>
        </w:rPr>
      </w:pPr>
      <w:r w:rsidRPr="005709EE">
        <w:rPr>
          <w:rFonts w:cs="Tahoma"/>
          <w:sz w:val="20"/>
        </w:rPr>
        <w:t xml:space="preserve">Sözleşme kural ve şartları, SC BELGELENDİRME tarafından, belgelendirilmiş adaylara yazılı </w:t>
      </w:r>
      <w:proofErr w:type="gramStart"/>
      <w:r w:rsidRPr="005709EE">
        <w:rPr>
          <w:rFonts w:cs="Tahoma"/>
          <w:sz w:val="20"/>
        </w:rPr>
        <w:t>ve ya</w:t>
      </w:r>
      <w:proofErr w:type="gramEnd"/>
      <w:r w:rsidRPr="005709EE">
        <w:rPr>
          <w:rFonts w:cs="Tahoma"/>
          <w:sz w:val="20"/>
        </w:rPr>
        <w:t xml:space="preserve"> sözlü görüşme ile veya </w:t>
      </w:r>
      <w:proofErr w:type="spellStart"/>
      <w:r w:rsidRPr="005709EE">
        <w:rPr>
          <w:rFonts w:cs="Tahoma"/>
          <w:sz w:val="20"/>
        </w:rPr>
        <w:t>web’de</w:t>
      </w:r>
      <w:proofErr w:type="spellEnd"/>
      <w:r w:rsidRPr="005709EE">
        <w:rPr>
          <w:rFonts w:cs="Tahoma"/>
          <w:sz w:val="20"/>
        </w:rPr>
        <w:t xml:space="preserve"> duyuru şeklinde aktarımla herhangi bir değişiklik yapıldığına dair bilgilendirme yapılmadığı sürece geçerlidir. </w:t>
      </w:r>
    </w:p>
    <w:p w:rsidR="00FC0C80" w:rsidRPr="005709EE" w:rsidRDefault="00FC0C80" w:rsidP="00FC0C80">
      <w:pPr>
        <w:pStyle w:val="NoSpacing"/>
        <w:numPr>
          <w:ilvl w:val="1"/>
          <w:numId w:val="4"/>
        </w:numPr>
        <w:tabs>
          <w:tab w:val="left" w:pos="1134"/>
        </w:tabs>
        <w:spacing w:line="276" w:lineRule="auto"/>
        <w:ind w:left="1134" w:hanging="567"/>
        <w:jc w:val="both"/>
        <w:rPr>
          <w:rFonts w:cs="Tahoma"/>
          <w:sz w:val="20"/>
        </w:rPr>
      </w:pPr>
      <w:r w:rsidRPr="005709EE">
        <w:rPr>
          <w:rFonts w:cs="Tahoma"/>
          <w:sz w:val="20"/>
        </w:rPr>
        <w:t xml:space="preserve">Belgelendirilmiş aday </w:t>
      </w:r>
      <w:proofErr w:type="spellStart"/>
      <w:r w:rsidRPr="005709EE">
        <w:rPr>
          <w:rFonts w:cs="Tahoma"/>
          <w:sz w:val="20"/>
        </w:rPr>
        <w:t>belgegeçerlilik</w:t>
      </w:r>
      <w:proofErr w:type="spellEnd"/>
      <w:r w:rsidRPr="005709EE">
        <w:rPr>
          <w:rFonts w:cs="Tahoma"/>
          <w:sz w:val="20"/>
        </w:rPr>
        <w:t xml:space="preserve"> süresi içerisinde en az bir kez çalıştığı kurum/kuruluştan gözetim faaliyetleri için mesleki yetkinlik başarım raporu almak zorundadır.</w:t>
      </w:r>
    </w:p>
    <w:p w:rsidR="00FC0C80" w:rsidRPr="005709EE" w:rsidRDefault="00FC0C80" w:rsidP="00FC0C80">
      <w:pPr>
        <w:pStyle w:val="NoSpacing"/>
        <w:spacing w:line="276" w:lineRule="auto"/>
        <w:ind w:left="928"/>
        <w:jc w:val="both"/>
        <w:rPr>
          <w:rFonts w:cs="Tahoma"/>
          <w:sz w:val="20"/>
        </w:rPr>
      </w:pPr>
    </w:p>
    <w:p w:rsidR="00FC0C80" w:rsidRPr="005709EE" w:rsidRDefault="00FC0C80" w:rsidP="00A73381">
      <w:pPr>
        <w:pStyle w:val="NoSpacing"/>
        <w:numPr>
          <w:ilvl w:val="0"/>
          <w:numId w:val="8"/>
        </w:numPr>
        <w:tabs>
          <w:tab w:val="left" w:pos="567"/>
        </w:tabs>
        <w:spacing w:line="276" w:lineRule="auto"/>
        <w:ind w:left="284" w:firstLine="0"/>
        <w:rPr>
          <w:rFonts w:cs="Tahoma"/>
          <w:b/>
          <w:sz w:val="20"/>
        </w:rPr>
      </w:pPr>
      <w:r w:rsidRPr="005709EE">
        <w:rPr>
          <w:rFonts w:cs="Tahoma"/>
          <w:b/>
          <w:sz w:val="20"/>
        </w:rPr>
        <w:t>Belgelendirilmiş Aday Sorumlulukları</w:t>
      </w:r>
    </w:p>
    <w:p w:rsidR="00FC0C80" w:rsidRPr="005709EE" w:rsidRDefault="00FC0C80" w:rsidP="00FC0C80">
      <w:pPr>
        <w:pStyle w:val="NoSpacing"/>
        <w:tabs>
          <w:tab w:val="left" w:pos="567"/>
        </w:tabs>
        <w:spacing w:line="276" w:lineRule="auto"/>
        <w:ind w:left="284"/>
        <w:rPr>
          <w:rFonts w:cs="Tahoma"/>
          <w:sz w:val="20"/>
        </w:rPr>
      </w:pPr>
      <w:r w:rsidRPr="005709EE">
        <w:rPr>
          <w:rFonts w:cs="Tahoma"/>
          <w:sz w:val="20"/>
        </w:rPr>
        <w:t>Aday;</w:t>
      </w:r>
    </w:p>
    <w:p w:rsidR="00FC0C80" w:rsidRPr="005709EE" w:rsidRDefault="00FC0C80" w:rsidP="00CD4A5C">
      <w:pPr>
        <w:pStyle w:val="NoSpacing"/>
        <w:numPr>
          <w:ilvl w:val="1"/>
          <w:numId w:val="9"/>
        </w:numPr>
        <w:tabs>
          <w:tab w:val="left" w:pos="1134"/>
        </w:tabs>
        <w:spacing w:line="276" w:lineRule="auto"/>
        <w:ind w:left="1134" w:hanging="567"/>
        <w:jc w:val="both"/>
        <w:rPr>
          <w:rFonts w:cs="Tahoma"/>
          <w:sz w:val="20"/>
        </w:rPr>
      </w:pPr>
      <w:r w:rsidRPr="005709EE">
        <w:rPr>
          <w:rFonts w:cs="Tahoma"/>
          <w:sz w:val="20"/>
        </w:rPr>
        <w:t xml:space="preserve">Belge SC </w:t>
      </w:r>
      <w:proofErr w:type="spellStart"/>
      <w:r w:rsidRPr="005709EE">
        <w:rPr>
          <w:rFonts w:cs="Tahoma"/>
          <w:sz w:val="20"/>
        </w:rPr>
        <w:t>BELGELENDİRME’nin</w:t>
      </w:r>
      <w:proofErr w:type="spellEnd"/>
      <w:r w:rsidRPr="005709EE">
        <w:rPr>
          <w:rFonts w:cs="Tahoma"/>
          <w:sz w:val="20"/>
        </w:rPr>
        <w:t xml:space="preserve"> mülkiyetinde olup, bu sözleşmeyi imzalayarak, sözleşmede tarif edilen konuları yerine getirmediğinde belgesinin iptal olabileceğini bilmekle,</w:t>
      </w:r>
    </w:p>
    <w:p w:rsidR="00FC0C80" w:rsidRPr="005709EE" w:rsidRDefault="00FC0C80" w:rsidP="00CD4A5C">
      <w:pPr>
        <w:pStyle w:val="NoSpacing"/>
        <w:numPr>
          <w:ilvl w:val="1"/>
          <w:numId w:val="9"/>
        </w:numPr>
        <w:tabs>
          <w:tab w:val="left" w:pos="1134"/>
        </w:tabs>
        <w:spacing w:line="276" w:lineRule="auto"/>
        <w:ind w:left="1134" w:hanging="567"/>
        <w:jc w:val="both"/>
        <w:rPr>
          <w:rFonts w:cs="Tahoma"/>
          <w:sz w:val="20"/>
        </w:rPr>
      </w:pPr>
      <w:r w:rsidRPr="005709EE">
        <w:rPr>
          <w:rFonts w:cs="Tahoma"/>
          <w:sz w:val="20"/>
        </w:rPr>
        <w:t>Belgelendirilmiş aday SC BELGELENDİRME web sayfasında yayınlanan kişisel bilgilerinin doğruluğunu kontrol etmek ve kişisel bilgilerinde bir değişiklik olduğunda güncellemekle,</w:t>
      </w:r>
    </w:p>
    <w:p w:rsidR="00FC0C80" w:rsidRPr="005709EE" w:rsidRDefault="00FC0C80" w:rsidP="00CD4A5C">
      <w:pPr>
        <w:pStyle w:val="NoSpacing"/>
        <w:numPr>
          <w:ilvl w:val="1"/>
          <w:numId w:val="9"/>
        </w:numPr>
        <w:tabs>
          <w:tab w:val="left" w:pos="1134"/>
        </w:tabs>
        <w:spacing w:line="276" w:lineRule="auto"/>
        <w:ind w:left="1134" w:hanging="567"/>
        <w:jc w:val="both"/>
        <w:rPr>
          <w:rFonts w:cs="Tahoma"/>
          <w:sz w:val="20"/>
        </w:rPr>
      </w:pPr>
      <w:r w:rsidRPr="005709EE">
        <w:rPr>
          <w:rFonts w:cs="Tahoma"/>
          <w:sz w:val="20"/>
        </w:rPr>
        <w:t xml:space="preserve">SC </w:t>
      </w:r>
      <w:proofErr w:type="spellStart"/>
      <w:r w:rsidRPr="005709EE">
        <w:rPr>
          <w:rFonts w:cs="Tahoma"/>
          <w:sz w:val="20"/>
        </w:rPr>
        <w:t>BELGELENDİRME’ye</w:t>
      </w:r>
      <w:proofErr w:type="spellEnd"/>
      <w:r w:rsidRPr="005709EE">
        <w:rPr>
          <w:rFonts w:cs="Tahoma"/>
          <w:sz w:val="20"/>
        </w:rPr>
        <w:t xml:space="preserve"> sunduğu tüm evrak, doküman ve bilgilerin doğruluğunu taahhüt etmekle,</w:t>
      </w:r>
    </w:p>
    <w:p w:rsidR="00FC0C80" w:rsidRPr="005709EE" w:rsidRDefault="00FC0C80" w:rsidP="00CD4A5C">
      <w:pPr>
        <w:pStyle w:val="NoSpacing"/>
        <w:numPr>
          <w:ilvl w:val="1"/>
          <w:numId w:val="9"/>
        </w:numPr>
        <w:tabs>
          <w:tab w:val="left" w:pos="1134"/>
        </w:tabs>
        <w:spacing w:line="276" w:lineRule="auto"/>
        <w:ind w:left="1134" w:hanging="567"/>
        <w:jc w:val="both"/>
        <w:rPr>
          <w:rFonts w:cs="Tahoma"/>
          <w:sz w:val="20"/>
        </w:rPr>
      </w:pPr>
      <w:r w:rsidRPr="005709EE">
        <w:rPr>
          <w:rFonts w:cs="Tahoma"/>
          <w:sz w:val="20"/>
        </w:rPr>
        <w:t>Belgelendirilmiş aday belge geçerlilik süresinde belirlenmiş kurallara uygun davranmakla,</w:t>
      </w:r>
    </w:p>
    <w:p w:rsidR="00FC0C80" w:rsidRPr="005709EE" w:rsidRDefault="00FC0C80" w:rsidP="00CD4A5C">
      <w:pPr>
        <w:pStyle w:val="NoSpacing"/>
        <w:numPr>
          <w:ilvl w:val="1"/>
          <w:numId w:val="9"/>
        </w:numPr>
        <w:tabs>
          <w:tab w:val="left" w:pos="1134"/>
        </w:tabs>
        <w:spacing w:line="276" w:lineRule="auto"/>
        <w:ind w:left="1134" w:hanging="567"/>
        <w:jc w:val="both"/>
        <w:rPr>
          <w:rFonts w:cs="Tahoma"/>
          <w:sz w:val="20"/>
        </w:rPr>
      </w:pPr>
      <w:r w:rsidRPr="005709EE">
        <w:rPr>
          <w:rFonts w:cs="Tahoma"/>
          <w:sz w:val="20"/>
        </w:rPr>
        <w:t>Belgelendirilmiş aday, diğer adayların sınavlarını kolaylaştıracak veya zorlaştıracak; ayrıca kişisel hak ve mahremiyetlerin ihlal edilmesine neden olacak paylaşımlarda bulunmamakla,</w:t>
      </w:r>
    </w:p>
    <w:p w:rsidR="00FC0C80" w:rsidRPr="005709EE" w:rsidRDefault="00FC0C80" w:rsidP="00CD4A5C">
      <w:pPr>
        <w:pStyle w:val="NoSpacing"/>
        <w:numPr>
          <w:ilvl w:val="1"/>
          <w:numId w:val="9"/>
        </w:numPr>
        <w:tabs>
          <w:tab w:val="left" w:pos="1134"/>
        </w:tabs>
        <w:spacing w:line="276" w:lineRule="auto"/>
        <w:ind w:left="1134" w:hanging="567"/>
        <w:jc w:val="both"/>
        <w:rPr>
          <w:rFonts w:cs="Tahoma"/>
          <w:sz w:val="20"/>
        </w:rPr>
      </w:pPr>
      <w:r w:rsidRPr="005709EE">
        <w:rPr>
          <w:rFonts w:cs="Tahoma"/>
          <w:sz w:val="20"/>
        </w:rPr>
        <w:t xml:space="preserve">Belgelendirilmiş aday, almış olduğu belgenin geçerliliği boyunca; gözetim, belge kapsamının değiştirilmesi, belgelerin askıya alınması/iptali ve yeniden belgelendirme dâhil tüm proseslerle ilgili duyuru ve uyarıları SC </w:t>
      </w:r>
      <w:proofErr w:type="spellStart"/>
      <w:r w:rsidRPr="005709EE">
        <w:rPr>
          <w:rFonts w:cs="Tahoma"/>
          <w:sz w:val="20"/>
        </w:rPr>
        <w:t>BELGELENDİRME’nin</w:t>
      </w:r>
      <w:proofErr w:type="spellEnd"/>
      <w:r w:rsidRPr="005709EE">
        <w:rPr>
          <w:rFonts w:cs="Tahoma"/>
          <w:sz w:val="20"/>
        </w:rPr>
        <w:t xml:space="preserve"> web sayfasından ve kişisel hesaplarından izlemek ve gerekliliklerini belirtilen süreler içinde yerine getirmekle,</w:t>
      </w:r>
    </w:p>
    <w:p w:rsidR="00FC0C80" w:rsidRPr="005709EE" w:rsidRDefault="00FC0C80" w:rsidP="00CD4A5C">
      <w:pPr>
        <w:pStyle w:val="NoSpacing"/>
        <w:numPr>
          <w:ilvl w:val="1"/>
          <w:numId w:val="9"/>
        </w:numPr>
        <w:tabs>
          <w:tab w:val="left" w:pos="1134"/>
        </w:tabs>
        <w:spacing w:line="276" w:lineRule="auto"/>
        <w:ind w:left="1134" w:hanging="567"/>
        <w:jc w:val="both"/>
        <w:rPr>
          <w:rFonts w:cs="Tahoma"/>
          <w:sz w:val="20"/>
        </w:rPr>
      </w:pPr>
      <w:r w:rsidRPr="005709EE">
        <w:rPr>
          <w:rFonts w:cs="Tahoma"/>
          <w:sz w:val="20"/>
        </w:rPr>
        <w:t>Belgelendirme şartlarında ve belgenin kapsamında değişiklik yapılması durumunda, SC BELGELENDİRME tarafından belirtilen yönteme uygun olarak değişen şartlara uymakla,</w:t>
      </w:r>
    </w:p>
    <w:p w:rsidR="00FC0C80" w:rsidRPr="005709EE" w:rsidRDefault="00FC0C80" w:rsidP="00CD4A5C">
      <w:pPr>
        <w:pStyle w:val="NoSpacing"/>
        <w:numPr>
          <w:ilvl w:val="1"/>
          <w:numId w:val="9"/>
        </w:numPr>
        <w:tabs>
          <w:tab w:val="left" w:pos="1134"/>
        </w:tabs>
        <w:spacing w:line="276" w:lineRule="auto"/>
        <w:ind w:left="1134" w:hanging="567"/>
        <w:jc w:val="both"/>
        <w:rPr>
          <w:rFonts w:cs="Tahoma"/>
          <w:sz w:val="20"/>
        </w:rPr>
      </w:pPr>
      <w:r w:rsidRPr="005709EE">
        <w:rPr>
          <w:rFonts w:cs="Tahoma"/>
          <w:sz w:val="20"/>
        </w:rPr>
        <w:t>Belgelendirme şartlarını yerine getirmeye devam ettirme yeteneğini etkileyebilecek durum olması halinde belgelendirme kuruluşuna gecikmeksizin bildirmekle,</w:t>
      </w:r>
    </w:p>
    <w:p w:rsidR="00FC0C80" w:rsidRPr="005709EE" w:rsidRDefault="00FC0C80" w:rsidP="00CD4A5C">
      <w:pPr>
        <w:pStyle w:val="NoSpacing"/>
        <w:numPr>
          <w:ilvl w:val="1"/>
          <w:numId w:val="9"/>
        </w:numPr>
        <w:tabs>
          <w:tab w:val="left" w:pos="1134"/>
        </w:tabs>
        <w:spacing w:line="276" w:lineRule="auto"/>
        <w:ind w:left="1134" w:hanging="567"/>
        <w:jc w:val="both"/>
        <w:rPr>
          <w:rFonts w:cs="Tahoma"/>
          <w:sz w:val="20"/>
        </w:rPr>
      </w:pPr>
      <w:r w:rsidRPr="005709EE">
        <w:rPr>
          <w:rFonts w:cs="Tahoma"/>
          <w:sz w:val="20"/>
        </w:rPr>
        <w:t xml:space="preserve">Belgelendirme programı şartlarındaki değişiklikleri sağlayamaz duruma geldiğinde belgeyi SC </w:t>
      </w:r>
      <w:proofErr w:type="spellStart"/>
      <w:r w:rsidRPr="005709EE">
        <w:rPr>
          <w:rFonts w:cs="Tahoma"/>
          <w:sz w:val="20"/>
        </w:rPr>
        <w:t>BELGELENDİRME’ye</w:t>
      </w:r>
      <w:proofErr w:type="spellEnd"/>
      <w:r w:rsidRPr="005709EE">
        <w:rPr>
          <w:rFonts w:cs="Tahoma"/>
          <w:sz w:val="20"/>
        </w:rPr>
        <w:t xml:space="preserve"> 15 (on beş) iş günü içinde iade etmekle,</w:t>
      </w:r>
    </w:p>
    <w:p w:rsidR="00FC0C80" w:rsidRPr="005709EE" w:rsidRDefault="00FC0C80" w:rsidP="00CD4A5C">
      <w:pPr>
        <w:pStyle w:val="NoSpacing"/>
        <w:numPr>
          <w:ilvl w:val="1"/>
          <w:numId w:val="9"/>
        </w:numPr>
        <w:tabs>
          <w:tab w:val="left" w:pos="1134"/>
        </w:tabs>
        <w:spacing w:line="276" w:lineRule="auto"/>
        <w:ind w:left="1134" w:hanging="567"/>
        <w:jc w:val="both"/>
        <w:rPr>
          <w:rFonts w:cs="Tahoma"/>
          <w:sz w:val="20"/>
        </w:rPr>
      </w:pPr>
      <w:r w:rsidRPr="005709EE">
        <w:rPr>
          <w:rFonts w:cs="Tahoma"/>
          <w:sz w:val="20"/>
        </w:rPr>
        <w:t>Sahip olduğu belge ile ilgili konularda kamu yararını gözeterek gerekli tüm önlemleri almak ve etik ilkelere bağlı kalmakla,</w:t>
      </w:r>
    </w:p>
    <w:p w:rsidR="00FC0C80" w:rsidRPr="005709EE" w:rsidRDefault="00FC0C80" w:rsidP="00CD4A5C">
      <w:pPr>
        <w:pStyle w:val="NoSpacing"/>
        <w:numPr>
          <w:ilvl w:val="1"/>
          <w:numId w:val="9"/>
        </w:numPr>
        <w:tabs>
          <w:tab w:val="left" w:pos="1134"/>
        </w:tabs>
        <w:spacing w:line="276" w:lineRule="auto"/>
        <w:ind w:left="1134" w:hanging="567"/>
        <w:jc w:val="both"/>
        <w:rPr>
          <w:rFonts w:cs="Tahoma"/>
          <w:sz w:val="20"/>
        </w:rPr>
      </w:pPr>
      <w:r w:rsidRPr="005709EE">
        <w:rPr>
          <w:rFonts w:cs="Tahoma"/>
          <w:sz w:val="20"/>
        </w:rPr>
        <w:t xml:space="preserve">SC BELGELENDİRME tarafından ilan edilen yöntem ve sıklığa uygun olarak gözetim kanıtlarını SC </w:t>
      </w:r>
      <w:proofErr w:type="spellStart"/>
      <w:r w:rsidRPr="005709EE">
        <w:rPr>
          <w:rFonts w:cs="Tahoma"/>
          <w:sz w:val="20"/>
        </w:rPr>
        <w:t>BELGELENDİRME’ye</w:t>
      </w:r>
      <w:proofErr w:type="spellEnd"/>
      <w:r w:rsidRPr="005709EE">
        <w:rPr>
          <w:rFonts w:cs="Tahoma"/>
          <w:sz w:val="20"/>
        </w:rPr>
        <w:t xml:space="preserve"> sunmakla,</w:t>
      </w:r>
    </w:p>
    <w:p w:rsidR="00FC0C80" w:rsidRPr="005709EE" w:rsidRDefault="00FC0C80" w:rsidP="00CD4A5C">
      <w:pPr>
        <w:pStyle w:val="NoSpacing"/>
        <w:numPr>
          <w:ilvl w:val="1"/>
          <w:numId w:val="9"/>
        </w:numPr>
        <w:tabs>
          <w:tab w:val="left" w:pos="1134"/>
        </w:tabs>
        <w:spacing w:line="276" w:lineRule="auto"/>
        <w:ind w:left="1134" w:hanging="567"/>
        <w:jc w:val="both"/>
        <w:rPr>
          <w:rFonts w:cs="Tahoma"/>
          <w:sz w:val="20"/>
        </w:rPr>
      </w:pPr>
      <w:r w:rsidRPr="005709EE">
        <w:rPr>
          <w:rFonts w:cs="Tahoma"/>
          <w:sz w:val="20"/>
        </w:rPr>
        <w:t>SC BELGELENDİRME tarafından belirtilen belge kullanım şartlarına uymadığının tespit edilmesi halinde, belgesinin askıya alınabileceği veya iptal edilebileceğini bilmekle,</w:t>
      </w:r>
    </w:p>
    <w:p w:rsidR="00FC0C80" w:rsidRPr="005709EE" w:rsidRDefault="00FC0C80" w:rsidP="00CD4A5C">
      <w:pPr>
        <w:pStyle w:val="NoSpacing"/>
        <w:numPr>
          <w:ilvl w:val="1"/>
          <w:numId w:val="9"/>
        </w:numPr>
        <w:tabs>
          <w:tab w:val="left" w:pos="1134"/>
        </w:tabs>
        <w:spacing w:line="276" w:lineRule="auto"/>
        <w:ind w:left="1134" w:hanging="567"/>
        <w:jc w:val="both"/>
        <w:rPr>
          <w:rFonts w:cs="Tahoma"/>
          <w:sz w:val="20"/>
        </w:rPr>
      </w:pPr>
      <w:r w:rsidRPr="005709EE">
        <w:rPr>
          <w:rFonts w:cs="Tahoma"/>
          <w:sz w:val="20"/>
        </w:rPr>
        <w:t xml:space="preserve">Belgeyi kullandırma hakkının SC </w:t>
      </w:r>
      <w:proofErr w:type="spellStart"/>
      <w:r w:rsidRPr="005709EE">
        <w:rPr>
          <w:rFonts w:cs="Tahoma"/>
          <w:sz w:val="20"/>
        </w:rPr>
        <w:t>BELGELENDİRME’ye</w:t>
      </w:r>
      <w:proofErr w:type="spellEnd"/>
      <w:r w:rsidRPr="005709EE">
        <w:rPr>
          <w:rFonts w:cs="Tahoma"/>
          <w:sz w:val="20"/>
        </w:rPr>
        <w:t xml:space="preserve"> ait olduğunu ve SC </w:t>
      </w:r>
      <w:proofErr w:type="spellStart"/>
      <w:r w:rsidRPr="005709EE">
        <w:rPr>
          <w:rFonts w:cs="Tahoma"/>
          <w:sz w:val="20"/>
        </w:rPr>
        <w:t>BELGELENDİRME’nin</w:t>
      </w:r>
      <w:proofErr w:type="spellEnd"/>
      <w:r w:rsidRPr="005709EE">
        <w:rPr>
          <w:rFonts w:cs="Tahoma"/>
          <w:sz w:val="20"/>
        </w:rPr>
        <w:t xml:space="preserve"> belgeyi askıya alma ve iptal etme yetkilerini kabul etmekle,</w:t>
      </w:r>
    </w:p>
    <w:p w:rsidR="00FC0C80" w:rsidRPr="005709EE" w:rsidRDefault="00FC0C80" w:rsidP="00CD4A5C">
      <w:pPr>
        <w:pStyle w:val="NoSpacing"/>
        <w:numPr>
          <w:ilvl w:val="1"/>
          <w:numId w:val="9"/>
        </w:numPr>
        <w:tabs>
          <w:tab w:val="left" w:pos="1134"/>
        </w:tabs>
        <w:spacing w:line="276" w:lineRule="auto"/>
        <w:ind w:left="1134" w:hanging="567"/>
        <w:jc w:val="both"/>
        <w:rPr>
          <w:rFonts w:cs="Tahoma"/>
          <w:sz w:val="20"/>
        </w:rPr>
      </w:pPr>
      <w:r w:rsidRPr="005709EE">
        <w:rPr>
          <w:rFonts w:cs="Tahoma"/>
          <w:sz w:val="20"/>
        </w:rPr>
        <w:t>Belgenin askıya alınması veya iptal edilmesi durumunda, belge kullanımına son vermek ve SC BELGELENDİRME tarafından ilan edilen yöntem ve 15 (on beş) iş günü içinde belgeyi iade etmekle,</w:t>
      </w:r>
    </w:p>
    <w:p w:rsidR="003E0B91" w:rsidRDefault="00FC0C80" w:rsidP="00CD4A5C">
      <w:pPr>
        <w:pStyle w:val="NoSpacing"/>
        <w:numPr>
          <w:ilvl w:val="1"/>
          <w:numId w:val="9"/>
        </w:numPr>
        <w:tabs>
          <w:tab w:val="left" w:pos="1134"/>
        </w:tabs>
        <w:spacing w:line="276" w:lineRule="auto"/>
        <w:ind w:left="1134" w:hanging="567"/>
        <w:rPr>
          <w:rFonts w:cs="Tahoma"/>
          <w:sz w:val="20"/>
        </w:rPr>
        <w:sectPr w:rsidR="003E0B91" w:rsidSect="003E0B91">
          <w:headerReference w:type="default" r:id="rId11"/>
          <w:footerReference w:type="default" r:id="rId12"/>
          <w:pgSz w:w="11906" w:h="16838"/>
          <w:pgMar w:top="1843" w:right="849" w:bottom="1134" w:left="567" w:header="426" w:footer="709" w:gutter="0"/>
          <w:cols w:space="708"/>
          <w:docGrid w:linePitch="360"/>
        </w:sectPr>
      </w:pPr>
      <w:r w:rsidRPr="005709EE">
        <w:rPr>
          <w:rFonts w:cs="Tahoma"/>
          <w:sz w:val="20"/>
        </w:rPr>
        <w:t>Belgenin askıya alınması veya iptal edilmesi durumunda SC BELGELENDİRME web sayfasındaki kişisel bilgilerinin SC BELGELENDİRME tarafından yayından kaldırılacağını bilmekle,</w:t>
      </w:r>
    </w:p>
    <w:tbl>
      <w:tblPr>
        <w:tblW w:w="10509" w:type="dxa"/>
        <w:tblInd w:w="4" w:type="dxa"/>
        <w:tblLayout w:type="fixed"/>
        <w:tblCellMar>
          <w:left w:w="0" w:type="dxa"/>
          <w:right w:w="0" w:type="dxa"/>
        </w:tblCellMar>
        <w:tblLook w:val="01E0" w:firstRow="1" w:lastRow="1" w:firstColumn="1" w:lastColumn="1" w:noHBand="0" w:noVBand="0"/>
      </w:tblPr>
      <w:tblGrid>
        <w:gridCol w:w="2839"/>
        <w:gridCol w:w="7670"/>
      </w:tblGrid>
      <w:tr w:rsidR="00563B41" w:rsidRPr="00271DDE" w:rsidTr="00DE7335">
        <w:trPr>
          <w:trHeight w:hRule="exact" w:val="307"/>
        </w:trPr>
        <w:tc>
          <w:tcPr>
            <w:tcW w:w="10509" w:type="dxa"/>
            <w:gridSpan w:val="2"/>
            <w:tcBorders>
              <w:top w:val="single" w:sz="3" w:space="0" w:color="000000"/>
              <w:left w:val="single" w:sz="3" w:space="0" w:color="000000"/>
              <w:bottom w:val="single" w:sz="3" w:space="0" w:color="000000"/>
              <w:right w:val="single" w:sz="3" w:space="0" w:color="000000"/>
            </w:tcBorders>
          </w:tcPr>
          <w:p w:rsidR="00563B41" w:rsidRPr="00271DDE" w:rsidRDefault="00563B41" w:rsidP="00563B41">
            <w:pPr>
              <w:tabs>
                <w:tab w:val="left" w:pos="284"/>
              </w:tabs>
              <w:spacing w:before="26"/>
              <w:ind w:left="142"/>
            </w:pPr>
            <w:r w:rsidRPr="00271DDE">
              <w:rPr>
                <w:rFonts w:ascii="Calibri" w:eastAsia="Calibri" w:hAnsi="Calibri" w:cs="Calibri"/>
                <w:b/>
                <w:color w:val="000000"/>
              </w:rPr>
              <w:t>BELGE</w:t>
            </w:r>
            <w:r w:rsidRPr="00271DDE">
              <w:rPr>
                <w:rFonts w:ascii="Calibri" w:eastAsia="Calibri" w:hAnsi="Calibri" w:cs="Calibri"/>
                <w:b/>
              </w:rPr>
              <w:t xml:space="preserve"> </w:t>
            </w:r>
            <w:r w:rsidRPr="00271DDE">
              <w:rPr>
                <w:rFonts w:ascii="Calibri" w:eastAsia="Calibri" w:hAnsi="Calibri" w:cs="Calibri"/>
                <w:b/>
                <w:color w:val="000000"/>
              </w:rPr>
              <w:t>SAHİBİNE</w:t>
            </w:r>
            <w:r w:rsidRPr="00271DDE">
              <w:rPr>
                <w:rFonts w:ascii="Calibri" w:eastAsia="Calibri" w:hAnsi="Calibri" w:cs="Calibri"/>
                <w:b/>
              </w:rPr>
              <w:t xml:space="preserve"> </w:t>
            </w:r>
            <w:r w:rsidRPr="00271DDE">
              <w:rPr>
                <w:rFonts w:ascii="Calibri" w:eastAsia="Calibri" w:hAnsi="Calibri" w:cs="Calibri"/>
                <w:b/>
                <w:color w:val="000000"/>
              </w:rPr>
              <w:t>AİT</w:t>
            </w:r>
            <w:r w:rsidRPr="00271DDE">
              <w:rPr>
                <w:rFonts w:ascii="Calibri" w:eastAsia="Calibri" w:hAnsi="Calibri" w:cs="Calibri"/>
                <w:b/>
                <w:spacing w:val="-14"/>
              </w:rPr>
              <w:t xml:space="preserve"> </w:t>
            </w:r>
            <w:r w:rsidRPr="00271DDE">
              <w:rPr>
                <w:rFonts w:ascii="Calibri" w:eastAsia="Calibri" w:hAnsi="Calibri" w:cs="Calibri"/>
                <w:b/>
                <w:color w:val="000000"/>
              </w:rPr>
              <w:t>BİLGİLER</w:t>
            </w:r>
          </w:p>
        </w:tc>
      </w:tr>
      <w:tr w:rsidR="00563B41" w:rsidRPr="00271DDE" w:rsidTr="00DE7335">
        <w:trPr>
          <w:trHeight w:hRule="exact" w:val="551"/>
        </w:trPr>
        <w:tc>
          <w:tcPr>
            <w:tcW w:w="2839" w:type="dxa"/>
            <w:tcBorders>
              <w:top w:val="single" w:sz="3" w:space="0" w:color="000000"/>
              <w:left w:val="single" w:sz="3" w:space="0" w:color="000000"/>
              <w:bottom w:val="single" w:sz="3" w:space="0" w:color="000000"/>
              <w:right w:val="single" w:sz="3" w:space="0" w:color="000000"/>
            </w:tcBorders>
            <w:vAlign w:val="center"/>
          </w:tcPr>
          <w:p w:rsidR="00563B41" w:rsidRPr="00271DDE" w:rsidRDefault="00563B41" w:rsidP="00563B41">
            <w:pPr>
              <w:tabs>
                <w:tab w:val="left" w:pos="284"/>
              </w:tabs>
              <w:ind w:left="142"/>
            </w:pPr>
            <w:r w:rsidRPr="00271DDE">
              <w:rPr>
                <w:rFonts w:ascii="Calibri" w:eastAsia="Calibri" w:hAnsi="Calibri" w:cs="Calibri"/>
                <w:b/>
                <w:color w:val="000000"/>
                <w:spacing w:val="-1"/>
              </w:rPr>
              <w:t>Adı</w:t>
            </w:r>
            <w:r w:rsidRPr="00271DDE">
              <w:rPr>
                <w:rFonts w:ascii="Calibri" w:eastAsia="Calibri" w:hAnsi="Calibri" w:cs="Calibri"/>
                <w:b/>
                <w:spacing w:val="-1"/>
              </w:rPr>
              <w:t xml:space="preserve"> </w:t>
            </w:r>
            <w:r w:rsidRPr="00271DDE">
              <w:rPr>
                <w:rFonts w:ascii="Calibri" w:eastAsia="Calibri" w:hAnsi="Calibri" w:cs="Calibri"/>
                <w:b/>
                <w:color w:val="000000"/>
                <w:spacing w:val="-1"/>
              </w:rPr>
              <w:t>Soyadı</w:t>
            </w:r>
          </w:p>
        </w:tc>
        <w:tc>
          <w:tcPr>
            <w:tcW w:w="7670" w:type="dxa"/>
            <w:tcBorders>
              <w:top w:val="single" w:sz="3" w:space="0" w:color="000000"/>
              <w:left w:val="single" w:sz="3" w:space="0" w:color="000000"/>
              <w:bottom w:val="single" w:sz="3" w:space="0" w:color="000000"/>
              <w:right w:val="single" w:sz="3" w:space="0" w:color="000000"/>
            </w:tcBorders>
            <w:vAlign w:val="center"/>
          </w:tcPr>
          <w:p w:rsidR="00563B41" w:rsidRPr="00271DDE" w:rsidRDefault="00563B41" w:rsidP="00563B41">
            <w:pPr>
              <w:tabs>
                <w:tab w:val="left" w:pos="284"/>
              </w:tabs>
              <w:ind w:left="142"/>
            </w:pPr>
            <w:proofErr w:type="spellStart"/>
            <w:r w:rsidRPr="008009B0">
              <w:rPr>
                <w:rFonts w:cstheme="minorHAnsi"/>
                <w:szCs w:val="20"/>
              </w:rPr>
              <w:t>TEMP_AdayAd</w:t>
            </w:r>
            <w:proofErr w:type="spellEnd"/>
            <w:r w:rsidRPr="008009B0">
              <w:rPr>
                <w:rFonts w:cstheme="minorHAnsi"/>
                <w:szCs w:val="20"/>
              </w:rPr>
              <w:t xml:space="preserve"> </w:t>
            </w:r>
            <w:proofErr w:type="spellStart"/>
            <w:r w:rsidRPr="008009B0">
              <w:rPr>
                <w:rFonts w:cstheme="minorHAnsi"/>
                <w:szCs w:val="20"/>
              </w:rPr>
              <w:t>TEMP_AdaySoyad</w:t>
            </w:r>
            <w:proofErr w:type="spellEnd"/>
          </w:p>
        </w:tc>
      </w:tr>
      <w:tr w:rsidR="00563B41" w:rsidRPr="00271DDE" w:rsidTr="00DE7335">
        <w:trPr>
          <w:trHeight w:hRule="exact" w:val="547"/>
        </w:trPr>
        <w:tc>
          <w:tcPr>
            <w:tcW w:w="2839" w:type="dxa"/>
            <w:tcBorders>
              <w:top w:val="single" w:sz="3" w:space="0" w:color="000000"/>
              <w:left w:val="single" w:sz="3" w:space="0" w:color="000000"/>
              <w:bottom w:val="single" w:sz="3" w:space="0" w:color="000000"/>
              <w:right w:val="single" w:sz="3" w:space="0" w:color="000000"/>
            </w:tcBorders>
            <w:vAlign w:val="center"/>
          </w:tcPr>
          <w:p w:rsidR="00563B41" w:rsidRPr="00271DDE" w:rsidRDefault="00563B41" w:rsidP="00563B41">
            <w:pPr>
              <w:tabs>
                <w:tab w:val="left" w:pos="284"/>
              </w:tabs>
              <w:spacing w:before="26"/>
              <w:ind w:left="142"/>
            </w:pPr>
            <w:r w:rsidRPr="00271DDE">
              <w:rPr>
                <w:rFonts w:ascii="Calibri" w:eastAsia="Calibri" w:hAnsi="Calibri" w:cs="Calibri"/>
                <w:b/>
                <w:color w:val="000000"/>
              </w:rPr>
              <w:t>T.C</w:t>
            </w:r>
            <w:r w:rsidRPr="00271DDE">
              <w:rPr>
                <w:rFonts w:ascii="Calibri" w:eastAsia="Calibri" w:hAnsi="Calibri" w:cs="Calibri"/>
                <w:b/>
              </w:rPr>
              <w:t xml:space="preserve"> </w:t>
            </w:r>
            <w:r w:rsidRPr="00271DDE">
              <w:rPr>
                <w:rFonts w:ascii="Calibri" w:eastAsia="Calibri" w:hAnsi="Calibri" w:cs="Calibri"/>
                <w:b/>
                <w:color w:val="000000"/>
              </w:rPr>
              <w:t>Kimlik</w:t>
            </w:r>
            <w:r w:rsidRPr="00271DDE">
              <w:rPr>
                <w:rFonts w:ascii="Calibri" w:eastAsia="Calibri" w:hAnsi="Calibri" w:cs="Calibri"/>
                <w:b/>
                <w:spacing w:val="-12"/>
              </w:rPr>
              <w:t xml:space="preserve"> </w:t>
            </w:r>
            <w:r w:rsidRPr="00271DDE">
              <w:rPr>
                <w:rFonts w:ascii="Calibri" w:eastAsia="Calibri" w:hAnsi="Calibri" w:cs="Calibri"/>
                <w:b/>
                <w:color w:val="000000"/>
              </w:rPr>
              <w:t>No</w:t>
            </w:r>
          </w:p>
        </w:tc>
        <w:tc>
          <w:tcPr>
            <w:tcW w:w="7670" w:type="dxa"/>
            <w:tcBorders>
              <w:top w:val="single" w:sz="3" w:space="0" w:color="000000"/>
              <w:left w:val="single" w:sz="3" w:space="0" w:color="000000"/>
              <w:bottom w:val="single" w:sz="3" w:space="0" w:color="000000"/>
              <w:right w:val="single" w:sz="3" w:space="0" w:color="000000"/>
            </w:tcBorders>
            <w:vAlign w:val="center"/>
          </w:tcPr>
          <w:p w:rsidR="00563B41" w:rsidRPr="00271DDE" w:rsidRDefault="00563B41" w:rsidP="00563B41">
            <w:pPr>
              <w:tabs>
                <w:tab w:val="left" w:pos="284"/>
              </w:tabs>
              <w:ind w:left="142"/>
            </w:pPr>
            <w:proofErr w:type="spellStart"/>
            <w:r w:rsidRPr="008009B0">
              <w:rPr>
                <w:rFonts w:cstheme="minorHAnsi"/>
                <w:szCs w:val="20"/>
              </w:rPr>
              <w:t>TEMP_Tckn</w:t>
            </w:r>
            <w:proofErr w:type="spellEnd"/>
          </w:p>
        </w:tc>
      </w:tr>
    </w:tbl>
    <w:p w:rsidR="00563B41" w:rsidRPr="00271DDE" w:rsidRDefault="00563B41" w:rsidP="00FC0C80">
      <w:pPr>
        <w:tabs>
          <w:tab w:val="left" w:pos="284"/>
        </w:tabs>
        <w:rPr>
          <w:sz w:val="18"/>
          <w:szCs w:val="18"/>
        </w:rPr>
      </w:pPr>
    </w:p>
    <w:p w:rsidR="00563B41" w:rsidRPr="00271DDE" w:rsidRDefault="00FC0C80" w:rsidP="00563B41">
      <w:pPr>
        <w:tabs>
          <w:tab w:val="left" w:pos="284"/>
        </w:tabs>
        <w:ind w:left="14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Belgeye hak kazanılan yeterlilik, yeterlilik birimleri, </w:t>
      </w:r>
      <w:r w:rsidR="00563B41" w:rsidRPr="00271DDE">
        <w:rPr>
          <w:rFonts w:ascii="Times New Roman" w:eastAsia="Times New Roman" w:hAnsi="Times New Roman" w:cs="Times New Roman"/>
          <w:color w:val="000000"/>
        </w:rPr>
        <w:t xml:space="preserve">MYK Belgesi geçerlilik tarihi teslim edilen belge üzerinde yazmaktadır. Ayrıca belgenin geçerlilik süresi içinde bir kez gözetim gerçekleştirilecektir. </w:t>
      </w:r>
    </w:p>
    <w:p w:rsidR="00563B41" w:rsidRPr="00271DDE" w:rsidRDefault="00563B41" w:rsidP="00563B41">
      <w:pPr>
        <w:tabs>
          <w:tab w:val="left" w:pos="284"/>
        </w:tabs>
        <w:ind w:left="142"/>
        <w:jc w:val="both"/>
      </w:pPr>
      <w:r w:rsidRPr="00271DDE">
        <w:rPr>
          <w:rFonts w:ascii="Times New Roman" w:eastAsia="Times New Roman" w:hAnsi="Times New Roman" w:cs="Times New Roman"/>
          <w:color w:val="000000"/>
          <w:sz w:val="24"/>
          <w:szCs w:val="24"/>
        </w:rPr>
        <w:t>Ulusal</w:t>
      </w:r>
      <w:r w:rsidRPr="00271DDE">
        <w:rPr>
          <w:rFonts w:ascii="Times New Roman" w:eastAsia="Times New Roman" w:hAnsi="Times New Roman" w:cs="Times New Roman"/>
          <w:sz w:val="24"/>
          <w:szCs w:val="24"/>
        </w:rPr>
        <w:t xml:space="preserve"> </w:t>
      </w:r>
      <w:r w:rsidRPr="00271DDE">
        <w:rPr>
          <w:rFonts w:ascii="Times New Roman" w:eastAsia="Times New Roman" w:hAnsi="Times New Roman" w:cs="Times New Roman"/>
          <w:color w:val="000000"/>
          <w:sz w:val="24"/>
          <w:szCs w:val="24"/>
        </w:rPr>
        <w:t>Yeterlilik</w:t>
      </w:r>
      <w:r w:rsidRPr="00271DDE">
        <w:rPr>
          <w:rFonts w:ascii="Times New Roman" w:eastAsia="Times New Roman" w:hAnsi="Times New Roman" w:cs="Times New Roman"/>
          <w:sz w:val="24"/>
          <w:szCs w:val="24"/>
        </w:rPr>
        <w:t xml:space="preserve"> </w:t>
      </w:r>
      <w:r w:rsidRPr="00271DDE">
        <w:rPr>
          <w:rFonts w:ascii="Times New Roman" w:eastAsia="Times New Roman" w:hAnsi="Times New Roman" w:cs="Times New Roman"/>
          <w:color w:val="000000"/>
          <w:sz w:val="24"/>
          <w:szCs w:val="24"/>
        </w:rPr>
        <w:t>Birimleri</w:t>
      </w:r>
      <w:r w:rsidRPr="00271DDE">
        <w:rPr>
          <w:rFonts w:ascii="Times New Roman" w:eastAsia="Times New Roman" w:hAnsi="Times New Roman" w:cs="Times New Roman"/>
          <w:sz w:val="24"/>
          <w:szCs w:val="24"/>
        </w:rPr>
        <w:t xml:space="preserve"> </w:t>
      </w:r>
      <w:r w:rsidRPr="00271DDE">
        <w:rPr>
          <w:rFonts w:ascii="Times New Roman" w:eastAsia="Times New Roman" w:hAnsi="Times New Roman" w:cs="Times New Roman"/>
          <w:color w:val="000000"/>
          <w:sz w:val="24"/>
          <w:szCs w:val="24"/>
        </w:rPr>
        <w:t>ve</w:t>
      </w:r>
      <w:r w:rsidRPr="00271DDE">
        <w:rPr>
          <w:rFonts w:ascii="Times New Roman" w:eastAsia="Times New Roman" w:hAnsi="Times New Roman" w:cs="Times New Roman"/>
          <w:sz w:val="24"/>
          <w:szCs w:val="24"/>
        </w:rPr>
        <w:t xml:space="preserve"> </w:t>
      </w:r>
      <w:r w:rsidRPr="00271DDE">
        <w:rPr>
          <w:rFonts w:ascii="Times New Roman" w:eastAsia="Times New Roman" w:hAnsi="Times New Roman" w:cs="Times New Roman"/>
          <w:color w:val="000000"/>
          <w:sz w:val="24"/>
          <w:szCs w:val="24"/>
        </w:rPr>
        <w:t>Öğrenme</w:t>
      </w:r>
      <w:r w:rsidRPr="00271DDE">
        <w:rPr>
          <w:rFonts w:ascii="Times New Roman" w:eastAsia="Times New Roman" w:hAnsi="Times New Roman" w:cs="Times New Roman"/>
          <w:spacing w:val="-7"/>
          <w:sz w:val="24"/>
          <w:szCs w:val="24"/>
        </w:rPr>
        <w:t xml:space="preserve"> </w:t>
      </w:r>
      <w:r w:rsidRPr="00271DDE">
        <w:rPr>
          <w:rFonts w:ascii="Times New Roman" w:eastAsia="Times New Roman" w:hAnsi="Times New Roman" w:cs="Times New Roman"/>
          <w:color w:val="000000"/>
          <w:sz w:val="24"/>
          <w:szCs w:val="24"/>
        </w:rPr>
        <w:t>Kazanımları</w:t>
      </w:r>
      <w:r w:rsidRPr="00271DDE">
        <w:rPr>
          <w:rFonts w:ascii="Times New Roman" w:eastAsia="Times New Roman" w:hAnsi="Times New Roman" w:cs="Times New Roman"/>
          <w:color w:val="000000"/>
        </w:rPr>
        <w:t xml:space="preserve">, </w:t>
      </w:r>
      <w:r w:rsidRPr="00271DDE">
        <w:rPr>
          <w:rFonts w:ascii="Times New Roman" w:eastAsia="Times New Roman" w:hAnsi="Times New Roman" w:cs="Times New Roman"/>
          <w:color w:val="000000"/>
          <w:sz w:val="24"/>
          <w:szCs w:val="24"/>
        </w:rPr>
        <w:t>Mesleki</w:t>
      </w:r>
      <w:r w:rsidRPr="00271DDE">
        <w:rPr>
          <w:rFonts w:ascii="Times New Roman" w:eastAsia="Times New Roman" w:hAnsi="Times New Roman" w:cs="Times New Roman"/>
          <w:sz w:val="24"/>
          <w:szCs w:val="24"/>
        </w:rPr>
        <w:t xml:space="preserve"> </w:t>
      </w:r>
      <w:r w:rsidRPr="00271DDE">
        <w:rPr>
          <w:rFonts w:ascii="Times New Roman" w:eastAsia="Times New Roman" w:hAnsi="Times New Roman" w:cs="Times New Roman"/>
          <w:color w:val="000000"/>
          <w:sz w:val="24"/>
          <w:szCs w:val="24"/>
        </w:rPr>
        <w:t>Yeterlilik</w:t>
      </w:r>
      <w:r w:rsidRPr="00271DDE">
        <w:rPr>
          <w:rFonts w:ascii="Times New Roman" w:eastAsia="Times New Roman" w:hAnsi="Times New Roman" w:cs="Times New Roman"/>
          <w:sz w:val="24"/>
          <w:szCs w:val="24"/>
        </w:rPr>
        <w:t xml:space="preserve"> </w:t>
      </w:r>
      <w:r w:rsidRPr="00271DDE">
        <w:rPr>
          <w:rFonts w:ascii="Times New Roman" w:eastAsia="Times New Roman" w:hAnsi="Times New Roman" w:cs="Times New Roman"/>
          <w:color w:val="000000"/>
          <w:sz w:val="24"/>
          <w:szCs w:val="24"/>
        </w:rPr>
        <w:t>Belgesine</w:t>
      </w:r>
      <w:r w:rsidRPr="00271DDE">
        <w:rPr>
          <w:rFonts w:ascii="Times New Roman" w:eastAsia="Times New Roman" w:hAnsi="Times New Roman" w:cs="Times New Roman"/>
          <w:sz w:val="24"/>
          <w:szCs w:val="24"/>
        </w:rPr>
        <w:t xml:space="preserve"> </w:t>
      </w:r>
      <w:r w:rsidRPr="00271DDE">
        <w:rPr>
          <w:rFonts w:ascii="Times New Roman" w:eastAsia="Times New Roman" w:hAnsi="Times New Roman" w:cs="Times New Roman"/>
          <w:color w:val="000000"/>
          <w:sz w:val="24"/>
          <w:szCs w:val="24"/>
        </w:rPr>
        <w:t>ilişkin</w:t>
      </w:r>
      <w:r w:rsidRPr="00271DDE">
        <w:rPr>
          <w:rFonts w:ascii="Times New Roman" w:eastAsia="Times New Roman" w:hAnsi="Times New Roman" w:cs="Times New Roman"/>
          <w:sz w:val="24"/>
          <w:szCs w:val="24"/>
        </w:rPr>
        <w:t xml:space="preserve"> </w:t>
      </w:r>
      <w:r w:rsidRPr="00271DDE">
        <w:rPr>
          <w:rFonts w:ascii="Times New Roman" w:eastAsia="Times New Roman" w:hAnsi="Times New Roman" w:cs="Times New Roman"/>
          <w:color w:val="000000"/>
          <w:sz w:val="24"/>
          <w:szCs w:val="24"/>
        </w:rPr>
        <w:t>tüm</w:t>
      </w:r>
      <w:r w:rsidRPr="00271DDE">
        <w:rPr>
          <w:rFonts w:ascii="Times New Roman" w:eastAsia="Times New Roman" w:hAnsi="Times New Roman" w:cs="Times New Roman"/>
          <w:sz w:val="24"/>
          <w:szCs w:val="24"/>
        </w:rPr>
        <w:t xml:space="preserve"> </w:t>
      </w:r>
      <w:r w:rsidRPr="00271DDE">
        <w:rPr>
          <w:rFonts w:ascii="Times New Roman" w:eastAsia="Times New Roman" w:hAnsi="Times New Roman" w:cs="Times New Roman"/>
          <w:color w:val="000000"/>
          <w:sz w:val="24"/>
          <w:szCs w:val="24"/>
        </w:rPr>
        <w:t>öğrenme</w:t>
      </w:r>
      <w:r w:rsidRPr="00271DDE">
        <w:rPr>
          <w:rFonts w:ascii="Times New Roman" w:eastAsia="Times New Roman" w:hAnsi="Times New Roman" w:cs="Times New Roman"/>
          <w:sz w:val="24"/>
          <w:szCs w:val="24"/>
        </w:rPr>
        <w:t xml:space="preserve"> </w:t>
      </w:r>
      <w:r w:rsidRPr="00271DDE">
        <w:rPr>
          <w:rFonts w:ascii="Times New Roman" w:eastAsia="Times New Roman" w:hAnsi="Times New Roman" w:cs="Times New Roman"/>
          <w:color w:val="000000"/>
          <w:sz w:val="24"/>
          <w:szCs w:val="24"/>
        </w:rPr>
        <w:t>kazanımlarına</w:t>
      </w:r>
      <w:r w:rsidRPr="00271DDE">
        <w:rPr>
          <w:rFonts w:ascii="Times New Roman" w:eastAsia="Times New Roman" w:hAnsi="Times New Roman" w:cs="Times New Roman"/>
          <w:sz w:val="24"/>
          <w:szCs w:val="24"/>
        </w:rPr>
        <w:t xml:space="preserve"> </w:t>
      </w:r>
      <w:hyperlink r:id="rId13" w:history="1">
        <w:r w:rsidRPr="00271DDE">
          <w:rPr>
            <w:rFonts w:ascii="Times New Roman" w:eastAsia="Times New Roman" w:hAnsi="Times New Roman" w:cs="Times New Roman"/>
            <w:color w:val="0361C0"/>
            <w:sz w:val="24"/>
            <w:szCs w:val="24"/>
            <w:u w:val="single" w:color="0361C0"/>
          </w:rPr>
          <w:t>www.myk.gov.tr/index.php/ys</w:t>
        </w:r>
      </w:hyperlink>
      <w:r w:rsidRPr="00271DDE">
        <w:rPr>
          <w:rFonts w:ascii="Times New Roman" w:eastAsia="Times New Roman" w:hAnsi="Times New Roman" w:cs="Times New Roman"/>
          <w:spacing w:val="-7"/>
          <w:sz w:val="24"/>
          <w:szCs w:val="24"/>
        </w:rPr>
        <w:t xml:space="preserve"> </w:t>
      </w:r>
      <w:r w:rsidRPr="00271DDE">
        <w:rPr>
          <w:rFonts w:ascii="Times New Roman" w:eastAsia="Times New Roman" w:hAnsi="Times New Roman" w:cs="Times New Roman"/>
          <w:color w:val="000000"/>
          <w:sz w:val="24"/>
          <w:szCs w:val="24"/>
        </w:rPr>
        <w:t>İnternet</w:t>
      </w:r>
      <w:r w:rsidRPr="00271DDE">
        <w:rPr>
          <w:rFonts w:ascii="Times New Roman" w:eastAsia="Times New Roman" w:hAnsi="Times New Roman" w:cs="Times New Roman"/>
          <w:sz w:val="24"/>
          <w:szCs w:val="24"/>
        </w:rPr>
        <w:t xml:space="preserve"> </w:t>
      </w:r>
      <w:r w:rsidRPr="00271DDE">
        <w:rPr>
          <w:rFonts w:ascii="Times New Roman" w:eastAsia="Times New Roman" w:hAnsi="Times New Roman" w:cs="Times New Roman"/>
          <w:color w:val="000000"/>
          <w:sz w:val="24"/>
          <w:szCs w:val="24"/>
        </w:rPr>
        <w:t>adresindeki</w:t>
      </w:r>
      <w:r w:rsidRPr="00271DDE">
        <w:rPr>
          <w:rFonts w:ascii="Times New Roman" w:eastAsia="Times New Roman" w:hAnsi="Times New Roman" w:cs="Times New Roman"/>
          <w:sz w:val="24"/>
          <w:szCs w:val="24"/>
        </w:rPr>
        <w:t xml:space="preserve"> </w:t>
      </w:r>
      <w:r w:rsidRPr="00271DDE">
        <w:rPr>
          <w:rFonts w:ascii="Times New Roman" w:eastAsia="Times New Roman" w:hAnsi="Times New Roman" w:cs="Times New Roman"/>
          <w:color w:val="000000"/>
          <w:sz w:val="24"/>
          <w:szCs w:val="24"/>
        </w:rPr>
        <w:t>ilgili</w:t>
      </w:r>
      <w:r w:rsidRPr="00271DDE">
        <w:rPr>
          <w:rFonts w:ascii="Times New Roman" w:eastAsia="Times New Roman" w:hAnsi="Times New Roman" w:cs="Times New Roman"/>
          <w:sz w:val="24"/>
          <w:szCs w:val="24"/>
        </w:rPr>
        <w:t xml:space="preserve"> </w:t>
      </w:r>
      <w:r w:rsidRPr="00271DDE">
        <w:rPr>
          <w:rFonts w:ascii="Times New Roman" w:eastAsia="Times New Roman" w:hAnsi="Times New Roman" w:cs="Times New Roman"/>
          <w:color w:val="000000"/>
          <w:sz w:val="24"/>
          <w:szCs w:val="24"/>
        </w:rPr>
        <w:t>Ulusal</w:t>
      </w:r>
      <w:r w:rsidRPr="00271DDE">
        <w:rPr>
          <w:rFonts w:ascii="Times New Roman" w:eastAsia="Times New Roman" w:hAnsi="Times New Roman" w:cs="Times New Roman"/>
          <w:sz w:val="24"/>
          <w:szCs w:val="24"/>
        </w:rPr>
        <w:t xml:space="preserve"> </w:t>
      </w:r>
      <w:r w:rsidRPr="00271DDE">
        <w:rPr>
          <w:rFonts w:ascii="Times New Roman" w:eastAsia="Times New Roman" w:hAnsi="Times New Roman" w:cs="Times New Roman"/>
          <w:color w:val="000000"/>
          <w:sz w:val="24"/>
          <w:szCs w:val="24"/>
        </w:rPr>
        <w:t>Yeterlilikten</w:t>
      </w:r>
      <w:r w:rsidRPr="00271DDE">
        <w:rPr>
          <w:rFonts w:ascii="Times New Roman" w:eastAsia="Times New Roman" w:hAnsi="Times New Roman" w:cs="Times New Roman"/>
          <w:sz w:val="24"/>
          <w:szCs w:val="24"/>
        </w:rPr>
        <w:t xml:space="preserve"> </w:t>
      </w:r>
      <w:r w:rsidRPr="00271DDE">
        <w:rPr>
          <w:rFonts w:ascii="Times New Roman" w:eastAsia="Times New Roman" w:hAnsi="Times New Roman" w:cs="Times New Roman"/>
          <w:color w:val="000000"/>
          <w:sz w:val="24"/>
          <w:szCs w:val="24"/>
        </w:rPr>
        <w:t>belgeye</w:t>
      </w:r>
      <w:r w:rsidRPr="00271DDE">
        <w:rPr>
          <w:rFonts w:ascii="Times New Roman" w:eastAsia="Times New Roman" w:hAnsi="Times New Roman" w:cs="Times New Roman"/>
          <w:sz w:val="24"/>
          <w:szCs w:val="24"/>
        </w:rPr>
        <w:t xml:space="preserve"> </w:t>
      </w:r>
      <w:r w:rsidRPr="00271DDE">
        <w:rPr>
          <w:rFonts w:ascii="Times New Roman" w:eastAsia="Times New Roman" w:hAnsi="Times New Roman" w:cs="Times New Roman"/>
          <w:color w:val="000000"/>
          <w:sz w:val="24"/>
          <w:szCs w:val="24"/>
        </w:rPr>
        <w:t>ilişkin</w:t>
      </w:r>
      <w:r w:rsidRPr="00271DDE">
        <w:rPr>
          <w:rFonts w:ascii="Times New Roman" w:eastAsia="Times New Roman" w:hAnsi="Times New Roman" w:cs="Times New Roman"/>
          <w:sz w:val="24"/>
          <w:szCs w:val="24"/>
        </w:rPr>
        <w:t xml:space="preserve"> </w:t>
      </w:r>
      <w:proofErr w:type="spellStart"/>
      <w:r w:rsidRPr="00271DDE">
        <w:rPr>
          <w:rFonts w:ascii="Times New Roman" w:eastAsia="Times New Roman" w:hAnsi="Times New Roman" w:cs="Times New Roman"/>
          <w:color w:val="000000"/>
          <w:sz w:val="24"/>
          <w:szCs w:val="24"/>
        </w:rPr>
        <w:t>Europass</w:t>
      </w:r>
      <w:proofErr w:type="spellEnd"/>
      <w:r w:rsidRPr="00271DDE">
        <w:rPr>
          <w:rFonts w:ascii="Times New Roman" w:eastAsia="Times New Roman" w:hAnsi="Times New Roman" w:cs="Times New Roman"/>
          <w:sz w:val="24"/>
          <w:szCs w:val="24"/>
        </w:rPr>
        <w:t xml:space="preserve"> </w:t>
      </w:r>
      <w:r w:rsidRPr="00271DDE">
        <w:rPr>
          <w:rFonts w:ascii="Times New Roman" w:eastAsia="Times New Roman" w:hAnsi="Times New Roman" w:cs="Times New Roman"/>
          <w:color w:val="000000"/>
          <w:sz w:val="24"/>
          <w:szCs w:val="24"/>
        </w:rPr>
        <w:t>Sertifika</w:t>
      </w:r>
      <w:r w:rsidRPr="00271DDE">
        <w:rPr>
          <w:rFonts w:ascii="Times New Roman" w:eastAsia="Times New Roman" w:hAnsi="Times New Roman" w:cs="Times New Roman"/>
          <w:sz w:val="24"/>
          <w:szCs w:val="24"/>
        </w:rPr>
        <w:t xml:space="preserve"> </w:t>
      </w:r>
      <w:r w:rsidRPr="00271DDE">
        <w:rPr>
          <w:rFonts w:ascii="Times New Roman" w:eastAsia="Times New Roman" w:hAnsi="Times New Roman" w:cs="Times New Roman"/>
          <w:color w:val="000000"/>
          <w:sz w:val="24"/>
          <w:szCs w:val="24"/>
        </w:rPr>
        <w:t>ekine</w:t>
      </w:r>
      <w:r w:rsidRPr="00271DDE">
        <w:rPr>
          <w:rFonts w:ascii="Times New Roman" w:eastAsia="Times New Roman" w:hAnsi="Times New Roman" w:cs="Times New Roman"/>
          <w:sz w:val="24"/>
          <w:szCs w:val="24"/>
        </w:rPr>
        <w:t xml:space="preserve"> </w:t>
      </w:r>
      <w:r w:rsidRPr="00271DDE">
        <w:rPr>
          <w:rFonts w:ascii="Times New Roman" w:eastAsia="Times New Roman" w:hAnsi="Times New Roman" w:cs="Times New Roman"/>
          <w:color w:val="000000"/>
          <w:sz w:val="24"/>
          <w:szCs w:val="24"/>
        </w:rPr>
        <w:t>ise</w:t>
      </w:r>
      <w:r w:rsidRPr="00271DDE">
        <w:rPr>
          <w:rFonts w:ascii="Times New Roman" w:eastAsia="Times New Roman" w:hAnsi="Times New Roman" w:cs="Times New Roman"/>
          <w:sz w:val="24"/>
          <w:szCs w:val="24"/>
        </w:rPr>
        <w:t xml:space="preserve"> </w:t>
      </w:r>
      <w:r w:rsidRPr="00271DDE">
        <w:rPr>
          <w:rFonts w:ascii="Times New Roman" w:eastAsia="Times New Roman" w:hAnsi="Times New Roman" w:cs="Times New Roman"/>
          <w:color w:val="000000"/>
          <w:sz w:val="24"/>
          <w:szCs w:val="24"/>
          <w:u w:val="single" w:color="000000"/>
        </w:rPr>
        <w:t>www.myk.gov.tr/index.php/es</w:t>
      </w:r>
      <w:r w:rsidRPr="00271DDE">
        <w:rPr>
          <w:rFonts w:ascii="Times New Roman" w:eastAsia="Times New Roman" w:hAnsi="Times New Roman" w:cs="Times New Roman"/>
          <w:sz w:val="24"/>
          <w:szCs w:val="24"/>
        </w:rPr>
        <w:t xml:space="preserve"> </w:t>
      </w:r>
      <w:r w:rsidRPr="00271DDE">
        <w:rPr>
          <w:rFonts w:ascii="Times New Roman" w:eastAsia="Times New Roman" w:hAnsi="Times New Roman" w:cs="Times New Roman"/>
          <w:color w:val="000000"/>
          <w:sz w:val="24"/>
          <w:szCs w:val="24"/>
        </w:rPr>
        <w:t>İnternet</w:t>
      </w:r>
      <w:r w:rsidRPr="00271DDE">
        <w:rPr>
          <w:rFonts w:ascii="Times New Roman" w:eastAsia="Times New Roman" w:hAnsi="Times New Roman" w:cs="Times New Roman"/>
          <w:sz w:val="24"/>
          <w:szCs w:val="24"/>
        </w:rPr>
        <w:t xml:space="preserve"> </w:t>
      </w:r>
      <w:r w:rsidRPr="00271DDE">
        <w:rPr>
          <w:rFonts w:ascii="Times New Roman" w:eastAsia="Times New Roman" w:hAnsi="Times New Roman" w:cs="Times New Roman"/>
          <w:color w:val="000000"/>
          <w:sz w:val="24"/>
          <w:szCs w:val="24"/>
        </w:rPr>
        <w:t>adresinden</w:t>
      </w:r>
      <w:r w:rsidRPr="00271DDE">
        <w:rPr>
          <w:rFonts w:ascii="Times New Roman" w:eastAsia="Times New Roman" w:hAnsi="Times New Roman" w:cs="Times New Roman"/>
          <w:spacing w:val="-3"/>
          <w:sz w:val="24"/>
          <w:szCs w:val="24"/>
        </w:rPr>
        <w:t xml:space="preserve"> </w:t>
      </w:r>
      <w:r w:rsidRPr="00271DDE">
        <w:rPr>
          <w:rFonts w:ascii="Times New Roman" w:eastAsia="Times New Roman" w:hAnsi="Times New Roman" w:cs="Times New Roman"/>
          <w:color w:val="000000"/>
          <w:sz w:val="24"/>
          <w:szCs w:val="24"/>
        </w:rPr>
        <w:t>erişilebilmektedir.</w:t>
      </w:r>
    </w:p>
    <w:p w:rsidR="00563B41" w:rsidRPr="00271DDE" w:rsidRDefault="00563B41" w:rsidP="00563B41">
      <w:pPr>
        <w:tabs>
          <w:tab w:val="left" w:pos="284"/>
        </w:tabs>
        <w:ind w:left="142"/>
        <w:rPr>
          <w:sz w:val="18"/>
          <w:szCs w:val="18"/>
        </w:rPr>
      </w:pPr>
    </w:p>
    <w:p w:rsidR="00563B41" w:rsidRPr="004F71C2" w:rsidRDefault="00563B41" w:rsidP="00563B41">
      <w:pPr>
        <w:tabs>
          <w:tab w:val="left" w:pos="284"/>
        </w:tabs>
        <w:ind w:left="142"/>
        <w:jc w:val="both"/>
        <w:rPr>
          <w:rFonts w:ascii="Times New Roman" w:eastAsia="Times New Roman" w:hAnsi="Times New Roman" w:cs="Times New Roman"/>
          <w:color w:val="000000"/>
          <w:sz w:val="24"/>
          <w:szCs w:val="24"/>
        </w:rPr>
      </w:pPr>
      <w:r w:rsidRPr="004F71C2">
        <w:rPr>
          <w:rFonts w:ascii="Times New Roman" w:eastAsia="Times New Roman" w:hAnsi="Times New Roman" w:cs="Times New Roman"/>
          <w:color w:val="000000"/>
          <w:sz w:val="24"/>
          <w:szCs w:val="24"/>
        </w:rPr>
        <w:t xml:space="preserve">Adıma Düzenlenmiş olan ‘Mesleki Yeterlilik Belgesini </w:t>
      </w:r>
      <w:proofErr w:type="gramStart"/>
      <w:r w:rsidRPr="004F71C2">
        <w:rPr>
          <w:rFonts w:ascii="Times New Roman" w:eastAsia="Times New Roman" w:hAnsi="Times New Roman" w:cs="Times New Roman"/>
          <w:color w:val="000000"/>
          <w:sz w:val="24"/>
          <w:szCs w:val="24"/>
        </w:rPr>
        <w:t>‘ teslim</w:t>
      </w:r>
      <w:proofErr w:type="gramEnd"/>
      <w:r w:rsidRPr="004F71C2">
        <w:rPr>
          <w:rFonts w:ascii="Times New Roman" w:eastAsia="Times New Roman" w:hAnsi="Times New Roman" w:cs="Times New Roman"/>
          <w:color w:val="000000"/>
          <w:sz w:val="24"/>
          <w:szCs w:val="24"/>
        </w:rPr>
        <w:t xml:space="preserve"> aldım</w:t>
      </w:r>
    </w:p>
    <w:p w:rsidR="00563B41" w:rsidRDefault="00563B41" w:rsidP="00563B41">
      <w:pPr>
        <w:tabs>
          <w:tab w:val="left" w:pos="284"/>
        </w:tabs>
        <w:ind w:left="142"/>
        <w:jc w:val="both"/>
        <w:rPr>
          <w:rFonts w:ascii="Times New Roman" w:eastAsia="Times New Roman" w:hAnsi="Times New Roman" w:cs="Times New Roman"/>
          <w:b/>
          <w:color w:val="000000"/>
          <w:sz w:val="28"/>
        </w:rPr>
      </w:pPr>
    </w:p>
    <w:p w:rsidR="00563B41" w:rsidRDefault="00563B41" w:rsidP="00563B41">
      <w:pPr>
        <w:tabs>
          <w:tab w:val="left" w:pos="284"/>
        </w:tabs>
        <w:ind w:left="142"/>
        <w:jc w:val="both"/>
        <w:rPr>
          <w:rFonts w:ascii="Times New Roman" w:eastAsia="Times New Roman" w:hAnsi="Times New Roman" w:cs="Times New Roman"/>
          <w:b/>
          <w:color w:val="000000"/>
          <w:sz w:val="28"/>
        </w:rPr>
      </w:pPr>
      <w:r w:rsidRPr="008009B0">
        <w:rPr>
          <w:rFonts w:ascii="Times New Roman" w:eastAsia="Times New Roman" w:hAnsi="Times New Roman" w:cs="Times New Roman"/>
          <w:b/>
          <w:color w:val="000000"/>
          <w:sz w:val="28"/>
          <w:szCs w:val="24"/>
        </w:rPr>
        <w:t>Adı</w:t>
      </w:r>
      <w:r w:rsidRPr="008009B0">
        <w:rPr>
          <w:rFonts w:ascii="Times New Roman" w:eastAsia="Times New Roman" w:hAnsi="Times New Roman" w:cs="Times New Roman"/>
          <w:b/>
          <w:color w:val="000000"/>
          <w:sz w:val="28"/>
        </w:rPr>
        <w:t xml:space="preserve"> </w:t>
      </w:r>
      <w:r w:rsidRPr="008009B0">
        <w:rPr>
          <w:rFonts w:ascii="Times New Roman" w:eastAsia="Times New Roman" w:hAnsi="Times New Roman" w:cs="Times New Roman"/>
          <w:b/>
          <w:color w:val="000000"/>
          <w:sz w:val="28"/>
          <w:szCs w:val="24"/>
        </w:rPr>
        <w:t>Soyadı:</w:t>
      </w:r>
      <w:r w:rsidRPr="008009B0">
        <w:rPr>
          <w:rFonts w:ascii="Times New Roman" w:eastAsia="Times New Roman" w:hAnsi="Times New Roman" w:cs="Times New Roman"/>
          <w:b/>
          <w:color w:val="000000"/>
          <w:sz w:val="28"/>
        </w:rPr>
        <w:t xml:space="preserve"> </w:t>
      </w:r>
      <w:proofErr w:type="spellStart"/>
      <w:r w:rsidR="004D7B22" w:rsidRPr="00181F64">
        <w:rPr>
          <w:rFonts w:cstheme="minorHAnsi"/>
          <w:b/>
          <w:sz w:val="24"/>
          <w:szCs w:val="20"/>
        </w:rPr>
        <w:t>TEMP_AdayAd</w:t>
      </w:r>
      <w:proofErr w:type="spellEnd"/>
      <w:r w:rsidR="004D7B22" w:rsidRPr="00181F64">
        <w:rPr>
          <w:rFonts w:cstheme="minorHAnsi"/>
          <w:b/>
          <w:sz w:val="24"/>
          <w:szCs w:val="20"/>
        </w:rPr>
        <w:t xml:space="preserve"> </w:t>
      </w:r>
      <w:proofErr w:type="spellStart"/>
      <w:r w:rsidR="004D7B22" w:rsidRPr="00181F64">
        <w:rPr>
          <w:rFonts w:cstheme="minorHAnsi"/>
          <w:b/>
          <w:sz w:val="24"/>
          <w:szCs w:val="20"/>
        </w:rPr>
        <w:t>TEMP_AdaySoyad</w:t>
      </w:r>
      <w:proofErr w:type="spellEnd"/>
    </w:p>
    <w:p w:rsidR="00563B41" w:rsidRPr="008009B0" w:rsidRDefault="00563B41" w:rsidP="00563B41">
      <w:pPr>
        <w:tabs>
          <w:tab w:val="left" w:pos="284"/>
        </w:tabs>
        <w:ind w:left="142"/>
        <w:jc w:val="both"/>
        <w:rPr>
          <w:rFonts w:ascii="Times New Roman" w:eastAsia="Times New Roman" w:hAnsi="Times New Roman" w:cs="Times New Roman"/>
          <w:b/>
          <w:color w:val="000000"/>
          <w:sz w:val="28"/>
        </w:rPr>
      </w:pPr>
    </w:p>
    <w:p w:rsidR="00563B41" w:rsidRPr="008009B0" w:rsidRDefault="00563B41" w:rsidP="00563B41">
      <w:pPr>
        <w:tabs>
          <w:tab w:val="left" w:pos="284"/>
        </w:tabs>
        <w:spacing w:line="240" w:lineRule="auto"/>
        <w:ind w:left="142"/>
        <w:jc w:val="both"/>
        <w:rPr>
          <w:rFonts w:ascii="Times New Roman" w:eastAsia="Times New Roman" w:hAnsi="Times New Roman" w:cs="Times New Roman"/>
          <w:b/>
          <w:color w:val="000000"/>
          <w:sz w:val="28"/>
        </w:rPr>
      </w:pPr>
      <w:r w:rsidRPr="008009B0">
        <w:rPr>
          <w:rFonts w:ascii="Times New Roman" w:eastAsia="Times New Roman" w:hAnsi="Times New Roman" w:cs="Times New Roman"/>
          <w:b/>
          <w:color w:val="000000"/>
          <w:sz w:val="28"/>
          <w:szCs w:val="24"/>
        </w:rPr>
        <w:t>İmza:</w:t>
      </w:r>
    </w:p>
    <w:p w:rsidR="00563B41" w:rsidRDefault="00563B41" w:rsidP="00563B41">
      <w:pPr>
        <w:tabs>
          <w:tab w:val="left" w:pos="284"/>
        </w:tabs>
        <w:ind w:left="142"/>
      </w:pPr>
    </w:p>
    <w:p w:rsidR="00C72305" w:rsidRDefault="00C72305" w:rsidP="00563B41">
      <w:pPr>
        <w:tabs>
          <w:tab w:val="left" w:pos="284"/>
        </w:tabs>
        <w:ind w:left="142"/>
      </w:pPr>
    </w:p>
    <w:sectPr w:rsidR="00C72305" w:rsidSect="00180DE9">
      <w:headerReference w:type="default" r:id="rId14"/>
      <w:footerReference w:type="default" r:id="rId15"/>
      <w:pgSz w:w="11906" w:h="16838"/>
      <w:pgMar w:top="1675" w:right="849" w:bottom="1134" w:left="567"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3569" w:rsidRDefault="00923569" w:rsidP="0033220A">
      <w:pPr>
        <w:spacing w:after="0" w:line="240" w:lineRule="auto"/>
      </w:pPr>
      <w:r>
        <w:separator/>
      </w:r>
    </w:p>
  </w:endnote>
  <w:endnote w:type="continuationSeparator" w:id="0">
    <w:p w:rsidR="00923569" w:rsidRDefault="00923569" w:rsidP="00332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18A7" w:rsidRPr="00E462A5" w:rsidRDefault="00E462A5" w:rsidP="00E462A5">
    <w:pPr>
      <w:pStyle w:val="Footer"/>
      <w:ind w:left="284"/>
    </w:pPr>
    <w:r>
      <w:t>FR.27-08.16/</w:t>
    </w:r>
    <w:r w:rsidR="006E00B6">
      <w:t>10</w:t>
    </w:r>
    <w:r>
      <w:t>-</w:t>
    </w:r>
    <w:r w:rsidR="00F50CC5">
      <w:t>06</w:t>
    </w:r>
    <w:r w:rsidR="00CD4A5C">
      <w:t>.20</w:t>
    </w:r>
    <w:r w:rsidR="00F50CC5">
      <w:t>2</w:t>
    </w:r>
    <w:r w:rsidR="006E00B6">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3B41" w:rsidRPr="00EF4951" w:rsidRDefault="00EF4951" w:rsidP="00EF4951">
    <w:pPr>
      <w:pStyle w:val="Footer"/>
    </w:pPr>
    <w:r w:rsidRPr="005709EE">
      <w:rPr>
        <w:sz w:val="20"/>
        <w:szCs w:val="20"/>
      </w:rPr>
      <w:t>FR.26-08.16/0</w:t>
    </w:r>
    <w:r w:rsidR="00CD4A5C">
      <w:rPr>
        <w:sz w:val="20"/>
        <w:szCs w:val="20"/>
      </w:rPr>
      <w:t>3</w:t>
    </w:r>
    <w:r w:rsidRPr="005709EE">
      <w:rPr>
        <w:sz w:val="20"/>
        <w:szCs w:val="20"/>
      </w:rPr>
      <w:t>-</w:t>
    </w:r>
    <w:r w:rsidR="00CD4A5C">
      <w:rPr>
        <w:sz w:val="20"/>
        <w:szCs w:val="20"/>
      </w:rPr>
      <w:t>07.19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4951" w:rsidRPr="00EF4951" w:rsidRDefault="00EF4951" w:rsidP="00EF4951">
    <w:pPr>
      <w:pStyle w:val="Footer"/>
    </w:pPr>
    <w:r w:rsidRPr="005709EE">
      <w:rPr>
        <w:sz w:val="20"/>
        <w:szCs w:val="20"/>
      </w:rPr>
      <w:t>FR.</w:t>
    </w:r>
    <w:r>
      <w:rPr>
        <w:sz w:val="20"/>
        <w:szCs w:val="20"/>
      </w:rPr>
      <w:t>58</w:t>
    </w:r>
    <w:r w:rsidRPr="005709EE">
      <w:rPr>
        <w:sz w:val="20"/>
        <w:szCs w:val="20"/>
      </w:rPr>
      <w:t>-</w:t>
    </w:r>
    <w:r>
      <w:rPr>
        <w:sz w:val="20"/>
        <w:szCs w:val="20"/>
      </w:rPr>
      <w:t>26.03</w:t>
    </w:r>
    <w:r w:rsidRPr="005709EE">
      <w:rPr>
        <w:sz w:val="20"/>
        <w:szCs w:val="20"/>
      </w:rPr>
      <w:t>/</w:t>
    </w:r>
    <w:r>
      <w:rPr>
        <w:sz w:val="20"/>
        <w:szCs w:val="20"/>
      </w:rPr>
      <w:t>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3569" w:rsidRDefault="00923569" w:rsidP="0033220A">
      <w:pPr>
        <w:spacing w:after="0" w:line="240" w:lineRule="auto"/>
      </w:pPr>
      <w:r>
        <w:separator/>
      </w:r>
    </w:p>
  </w:footnote>
  <w:footnote w:type="continuationSeparator" w:id="0">
    <w:p w:rsidR="00923569" w:rsidRDefault="00923569" w:rsidP="00332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14F8" w:rsidRDefault="002714F8" w:rsidP="0033220A">
    <w:pPr>
      <w:pStyle w:val="Header"/>
      <w:tabs>
        <w:tab w:val="clear" w:pos="9072"/>
        <w:tab w:val="right" w:pos="10206"/>
      </w:tabs>
      <w:ind w:left="-993" w:right="-143"/>
    </w:pPr>
    <w:r>
      <w:rPr>
        <w:b/>
        <w:sz w:val="32"/>
        <w:szCs w:val="32"/>
      </w:rPr>
      <w:ptab w:relativeTo="margin" w:alignment="left" w:leader="none"/>
    </w:r>
    <w:r>
      <w:rPr>
        <w:noProof/>
        <w:lang w:eastAsia="tr-TR"/>
      </w:rPr>
      <w:ptab w:relativeTo="margin" w:alignment="left" w:leader="none"/>
    </w:r>
    <w:r>
      <w:rPr>
        <w:b/>
        <w:sz w:val="32"/>
        <w:szCs w:val="32"/>
      </w:rPr>
      <w:t xml:space="preserve">    </w:t>
    </w:r>
    <w:r w:rsidR="00C04484" w:rsidRPr="004402F6">
      <w:rPr>
        <w:b/>
        <w:noProof/>
        <w:lang w:eastAsia="tr-TR"/>
      </w:rPr>
      <w:drawing>
        <wp:inline distT="0" distB="0" distL="0" distR="0" wp14:anchorId="025BD09D" wp14:editId="175ED694">
          <wp:extent cx="1800000" cy="542925"/>
          <wp:effectExtent l="0" t="0" r="0" b="0"/>
          <wp:docPr id="6" name="Resim 6" descr="SC_Logo_png"/>
          <wp:cNvGraphicFramePr/>
          <a:graphic xmlns:a="http://schemas.openxmlformats.org/drawingml/2006/main">
            <a:graphicData uri="http://schemas.openxmlformats.org/drawingml/2006/picture">
              <pic:pic xmlns:pic="http://schemas.openxmlformats.org/drawingml/2006/picture">
                <pic:nvPicPr>
                  <pic:cNvPr id="3" name="2 Resim" descr="SC_Logo_png"/>
                  <pic:cNvPicPr/>
                </pic:nvPicPr>
                <pic:blipFill>
                  <a:blip r:embed="rId1"/>
                  <a:srcRect/>
                  <a:stretch>
                    <a:fillRect/>
                  </a:stretch>
                </pic:blipFill>
                <pic:spPr bwMode="auto">
                  <a:xfrm>
                    <a:off x="0" y="0"/>
                    <a:ext cx="1800000" cy="542925"/>
                  </a:xfrm>
                  <a:prstGeom prst="rect">
                    <a:avLst/>
                  </a:prstGeom>
                  <a:noFill/>
                  <a:ln w="9525">
                    <a:noFill/>
                    <a:miter lim="800000"/>
                    <a:headEnd/>
                    <a:tailEnd/>
                  </a:ln>
                </pic:spPr>
              </pic:pic>
            </a:graphicData>
          </a:graphic>
        </wp:inline>
      </w:drawing>
    </w:r>
    <w:r>
      <w:rPr>
        <w:b/>
        <w:sz w:val="32"/>
        <w:szCs w:val="32"/>
      </w:rPr>
      <w:t xml:space="preserve">                      </w:t>
    </w:r>
    <w:r w:rsidR="00C04484">
      <w:rPr>
        <w:b/>
        <w:sz w:val="32"/>
        <w:szCs w:val="32"/>
      </w:rPr>
      <w:t xml:space="preserve">      </w:t>
    </w:r>
    <w:r>
      <w:rPr>
        <w:b/>
        <w:sz w:val="32"/>
        <w:szCs w:val="32"/>
      </w:rPr>
      <w:t xml:space="preserve">         </w:t>
    </w:r>
    <w:r w:rsidR="00D777EB">
      <w:rPr>
        <w:b/>
        <w:sz w:val="32"/>
        <w:szCs w:val="32"/>
      </w:rPr>
      <w:t xml:space="preserve">                             </w:t>
    </w:r>
    <w:r w:rsidR="003D0CC6">
      <w:rPr>
        <w:b/>
        <w:sz w:val="32"/>
        <w:szCs w:val="32"/>
      </w:rPr>
      <w:t xml:space="preserve">ADAY </w:t>
    </w:r>
    <w:r w:rsidRPr="0033220A">
      <w:rPr>
        <w:b/>
        <w:sz w:val="32"/>
        <w:szCs w:val="32"/>
      </w:rPr>
      <w:t>BAŞVURU FORMU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3B41" w:rsidRPr="00FC0C80" w:rsidRDefault="00563B41" w:rsidP="0033220A">
    <w:pPr>
      <w:pStyle w:val="Header"/>
      <w:tabs>
        <w:tab w:val="clear" w:pos="9072"/>
        <w:tab w:val="right" w:pos="10206"/>
      </w:tabs>
      <w:ind w:left="-993" w:right="-143"/>
      <w:rPr>
        <w:sz w:val="18"/>
      </w:rPr>
    </w:pPr>
    <w:r>
      <w:rPr>
        <w:b/>
        <w:sz w:val="32"/>
        <w:szCs w:val="32"/>
      </w:rPr>
      <w:ptab w:relativeTo="margin" w:alignment="left" w:leader="none"/>
    </w:r>
    <w:r>
      <w:rPr>
        <w:noProof/>
        <w:lang w:eastAsia="tr-TR"/>
      </w:rPr>
      <w:ptab w:relativeTo="margin" w:alignment="left" w:leader="none"/>
    </w:r>
    <w:r>
      <w:rPr>
        <w:b/>
        <w:sz w:val="32"/>
        <w:szCs w:val="32"/>
      </w:rPr>
      <w:t xml:space="preserve">    </w:t>
    </w:r>
    <w:r w:rsidRPr="004402F6">
      <w:rPr>
        <w:b/>
        <w:noProof/>
        <w:lang w:eastAsia="tr-TR"/>
      </w:rPr>
      <w:drawing>
        <wp:inline distT="0" distB="0" distL="0" distR="0" wp14:anchorId="2C5AA072" wp14:editId="2BC9F421">
          <wp:extent cx="1800000" cy="542925"/>
          <wp:effectExtent l="0" t="0" r="0" b="0"/>
          <wp:docPr id="1" name="Resim 1" descr="SC_Logo_png"/>
          <wp:cNvGraphicFramePr/>
          <a:graphic xmlns:a="http://schemas.openxmlformats.org/drawingml/2006/main">
            <a:graphicData uri="http://schemas.openxmlformats.org/drawingml/2006/picture">
              <pic:pic xmlns:pic="http://schemas.openxmlformats.org/drawingml/2006/picture">
                <pic:nvPicPr>
                  <pic:cNvPr id="3" name="2 Resim" descr="SC_Logo_png"/>
                  <pic:cNvPicPr/>
                </pic:nvPicPr>
                <pic:blipFill>
                  <a:blip r:embed="rId1"/>
                  <a:srcRect/>
                  <a:stretch>
                    <a:fillRect/>
                  </a:stretch>
                </pic:blipFill>
                <pic:spPr bwMode="auto">
                  <a:xfrm>
                    <a:off x="0" y="0"/>
                    <a:ext cx="1800000" cy="542925"/>
                  </a:xfrm>
                  <a:prstGeom prst="rect">
                    <a:avLst/>
                  </a:prstGeom>
                  <a:noFill/>
                  <a:ln w="9525">
                    <a:noFill/>
                    <a:miter lim="800000"/>
                    <a:headEnd/>
                    <a:tailEnd/>
                  </a:ln>
                </pic:spPr>
              </pic:pic>
            </a:graphicData>
          </a:graphic>
        </wp:inline>
      </w:drawing>
    </w:r>
    <w:r>
      <w:rPr>
        <w:b/>
        <w:sz w:val="32"/>
        <w:szCs w:val="32"/>
      </w:rPr>
      <w:t xml:space="preserve">           </w:t>
    </w:r>
    <w:r w:rsidR="00FC0C80">
      <w:rPr>
        <w:b/>
        <w:sz w:val="32"/>
        <w:szCs w:val="32"/>
      </w:rPr>
      <w:t xml:space="preserve">                </w:t>
    </w:r>
    <w:r w:rsidR="003C3040">
      <w:rPr>
        <w:b/>
        <w:sz w:val="32"/>
        <w:szCs w:val="32"/>
      </w:rPr>
      <w:tab/>
    </w:r>
    <w:r w:rsidR="00FC0C80" w:rsidRPr="00FC0C80">
      <w:rPr>
        <w:b/>
        <w:color w:val="17365D" w:themeColor="text2" w:themeShade="BF"/>
      </w:rPr>
      <w:t>MESLEKİ YETERLİLİK BELGESİ KULLANIM SÖZLEŞMESİ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0C80" w:rsidRPr="00FC0C80" w:rsidRDefault="00FC0C80" w:rsidP="0033220A">
    <w:pPr>
      <w:pStyle w:val="Header"/>
      <w:tabs>
        <w:tab w:val="clear" w:pos="9072"/>
        <w:tab w:val="right" w:pos="10206"/>
      </w:tabs>
      <w:ind w:left="-993" w:right="-143"/>
      <w:rPr>
        <w:b/>
        <w:sz w:val="32"/>
        <w:szCs w:val="32"/>
      </w:rPr>
    </w:pPr>
    <w:r>
      <w:rPr>
        <w:b/>
        <w:sz w:val="32"/>
        <w:szCs w:val="32"/>
      </w:rPr>
      <w:ptab w:relativeTo="margin" w:alignment="left" w:leader="none"/>
    </w:r>
    <w:r>
      <w:rPr>
        <w:noProof/>
        <w:lang w:eastAsia="tr-TR"/>
      </w:rPr>
      <w:ptab w:relativeTo="margin" w:alignment="left" w:leader="none"/>
    </w:r>
    <w:r>
      <w:rPr>
        <w:b/>
        <w:sz w:val="32"/>
        <w:szCs w:val="32"/>
      </w:rPr>
      <w:t xml:space="preserve">    </w:t>
    </w:r>
    <w:r w:rsidRPr="004402F6">
      <w:rPr>
        <w:b/>
        <w:noProof/>
        <w:lang w:eastAsia="tr-TR"/>
      </w:rPr>
      <w:drawing>
        <wp:inline distT="0" distB="0" distL="0" distR="0" wp14:anchorId="7DA77119" wp14:editId="1BAAC77E">
          <wp:extent cx="1800000" cy="542925"/>
          <wp:effectExtent l="0" t="0" r="0" b="0"/>
          <wp:docPr id="2" name="Resim 2" descr="SC_Logo_png"/>
          <wp:cNvGraphicFramePr/>
          <a:graphic xmlns:a="http://schemas.openxmlformats.org/drawingml/2006/main">
            <a:graphicData uri="http://schemas.openxmlformats.org/drawingml/2006/picture">
              <pic:pic xmlns:pic="http://schemas.openxmlformats.org/drawingml/2006/picture">
                <pic:nvPicPr>
                  <pic:cNvPr id="3" name="2 Resim" descr="SC_Logo_png"/>
                  <pic:cNvPicPr/>
                </pic:nvPicPr>
                <pic:blipFill>
                  <a:blip r:embed="rId1"/>
                  <a:srcRect/>
                  <a:stretch>
                    <a:fillRect/>
                  </a:stretch>
                </pic:blipFill>
                <pic:spPr bwMode="auto">
                  <a:xfrm>
                    <a:off x="0" y="0"/>
                    <a:ext cx="1800000" cy="542925"/>
                  </a:xfrm>
                  <a:prstGeom prst="rect">
                    <a:avLst/>
                  </a:prstGeom>
                  <a:noFill/>
                  <a:ln w="9525">
                    <a:noFill/>
                    <a:miter lim="800000"/>
                    <a:headEnd/>
                    <a:tailEnd/>
                  </a:ln>
                </pic:spPr>
              </pic:pic>
            </a:graphicData>
          </a:graphic>
        </wp:inline>
      </w:drawing>
    </w:r>
    <w:r>
      <w:rPr>
        <w:b/>
        <w:sz w:val="32"/>
        <w:szCs w:val="32"/>
      </w:rPr>
      <w:t xml:space="preserve">                           </w:t>
    </w:r>
    <w:r w:rsidR="00180DE9">
      <w:rPr>
        <w:b/>
        <w:sz w:val="32"/>
        <w:szCs w:val="32"/>
      </w:rPr>
      <w:tab/>
    </w:r>
    <w:r w:rsidRPr="00FC0C80">
      <w:rPr>
        <w:b/>
        <w:sz w:val="32"/>
        <w:szCs w:val="32"/>
      </w:rPr>
      <w:t>BELGE TESLİM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A46D4"/>
    <w:multiLevelType w:val="hybridMultilevel"/>
    <w:tmpl w:val="D5E40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4735B6"/>
    <w:multiLevelType w:val="multilevel"/>
    <w:tmpl w:val="25E66D1A"/>
    <w:lvl w:ilvl="0">
      <w:start w:val="3"/>
      <w:numFmt w:val="decimal"/>
      <w:lvlText w:val="%1."/>
      <w:lvlJc w:val="left"/>
      <w:pPr>
        <w:ind w:left="360" w:hanging="360"/>
      </w:pPr>
      <w:rPr>
        <w:rFonts w:hint="default"/>
      </w:rPr>
    </w:lvl>
    <w:lvl w:ilvl="1">
      <w:start w:val="1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1E5483"/>
    <w:multiLevelType w:val="multilevel"/>
    <w:tmpl w:val="CC3463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700893"/>
    <w:multiLevelType w:val="multilevel"/>
    <w:tmpl w:val="7D1051E4"/>
    <w:lvl w:ilvl="0">
      <w:start w:val="4"/>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464" w:hanging="1440"/>
      </w:pPr>
      <w:rPr>
        <w:rFonts w:hint="default"/>
      </w:rPr>
    </w:lvl>
  </w:abstractNum>
  <w:abstractNum w:abstractNumId="4" w15:restartNumberingAfterBreak="0">
    <w:nsid w:val="443B43E4"/>
    <w:multiLevelType w:val="multilevel"/>
    <w:tmpl w:val="CC3463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46067C"/>
    <w:multiLevelType w:val="multilevel"/>
    <w:tmpl w:val="CB22808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F4542E3"/>
    <w:multiLevelType w:val="hybridMultilevel"/>
    <w:tmpl w:val="66CC1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1CC28CE"/>
    <w:multiLevelType w:val="multilevel"/>
    <w:tmpl w:val="6BE2390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464" w:hanging="1440"/>
      </w:pPr>
      <w:rPr>
        <w:rFonts w:hint="default"/>
      </w:rPr>
    </w:lvl>
  </w:abstractNum>
  <w:abstractNum w:abstractNumId="8" w15:restartNumberingAfterBreak="0">
    <w:nsid w:val="6EEA51EE"/>
    <w:multiLevelType w:val="hybridMultilevel"/>
    <w:tmpl w:val="D0D402C2"/>
    <w:lvl w:ilvl="0" w:tplc="24E85722">
      <w:start w:val="1"/>
      <w:numFmt w:val="decimal"/>
      <w:lvlText w:val="%1-"/>
      <w:lvlJc w:val="left"/>
      <w:pPr>
        <w:ind w:left="527" w:hanging="428"/>
      </w:pPr>
      <w:rPr>
        <w:rFonts w:asciiTheme="minorHAnsi" w:eastAsia="Arial" w:hAnsiTheme="minorHAnsi" w:cs="Arial" w:hint="default"/>
        <w:w w:val="91"/>
        <w:sz w:val="22"/>
        <w:szCs w:val="22"/>
        <w:lang w:val="tr-TR" w:eastAsia="tr-TR" w:bidi="tr-TR"/>
      </w:rPr>
    </w:lvl>
    <w:lvl w:ilvl="1" w:tplc="C35ADF66">
      <w:numFmt w:val="bullet"/>
      <w:lvlText w:val="•"/>
      <w:lvlJc w:val="left"/>
      <w:pPr>
        <w:ind w:left="1536" w:hanging="428"/>
      </w:pPr>
      <w:rPr>
        <w:rFonts w:hint="default"/>
        <w:lang w:val="tr-TR" w:eastAsia="tr-TR" w:bidi="tr-TR"/>
      </w:rPr>
    </w:lvl>
    <w:lvl w:ilvl="2" w:tplc="017AF990">
      <w:numFmt w:val="bullet"/>
      <w:lvlText w:val="•"/>
      <w:lvlJc w:val="left"/>
      <w:pPr>
        <w:ind w:left="2553" w:hanging="428"/>
      </w:pPr>
      <w:rPr>
        <w:rFonts w:hint="default"/>
        <w:lang w:val="tr-TR" w:eastAsia="tr-TR" w:bidi="tr-TR"/>
      </w:rPr>
    </w:lvl>
    <w:lvl w:ilvl="3" w:tplc="D05AB2FC">
      <w:numFmt w:val="bullet"/>
      <w:lvlText w:val="•"/>
      <w:lvlJc w:val="left"/>
      <w:pPr>
        <w:ind w:left="3569" w:hanging="428"/>
      </w:pPr>
      <w:rPr>
        <w:rFonts w:hint="default"/>
        <w:lang w:val="tr-TR" w:eastAsia="tr-TR" w:bidi="tr-TR"/>
      </w:rPr>
    </w:lvl>
    <w:lvl w:ilvl="4" w:tplc="F792665E">
      <w:numFmt w:val="bullet"/>
      <w:lvlText w:val="•"/>
      <w:lvlJc w:val="left"/>
      <w:pPr>
        <w:ind w:left="4586" w:hanging="428"/>
      </w:pPr>
      <w:rPr>
        <w:rFonts w:hint="default"/>
        <w:lang w:val="tr-TR" w:eastAsia="tr-TR" w:bidi="tr-TR"/>
      </w:rPr>
    </w:lvl>
    <w:lvl w:ilvl="5" w:tplc="94AE6C68">
      <w:numFmt w:val="bullet"/>
      <w:lvlText w:val="•"/>
      <w:lvlJc w:val="left"/>
      <w:pPr>
        <w:ind w:left="5603" w:hanging="428"/>
      </w:pPr>
      <w:rPr>
        <w:rFonts w:hint="default"/>
        <w:lang w:val="tr-TR" w:eastAsia="tr-TR" w:bidi="tr-TR"/>
      </w:rPr>
    </w:lvl>
    <w:lvl w:ilvl="6" w:tplc="2E9A1734">
      <w:numFmt w:val="bullet"/>
      <w:lvlText w:val="•"/>
      <w:lvlJc w:val="left"/>
      <w:pPr>
        <w:ind w:left="6619" w:hanging="428"/>
      </w:pPr>
      <w:rPr>
        <w:rFonts w:hint="default"/>
        <w:lang w:val="tr-TR" w:eastAsia="tr-TR" w:bidi="tr-TR"/>
      </w:rPr>
    </w:lvl>
    <w:lvl w:ilvl="7" w:tplc="86E20900">
      <w:numFmt w:val="bullet"/>
      <w:lvlText w:val="•"/>
      <w:lvlJc w:val="left"/>
      <w:pPr>
        <w:ind w:left="7636" w:hanging="428"/>
      </w:pPr>
      <w:rPr>
        <w:rFonts w:hint="default"/>
        <w:lang w:val="tr-TR" w:eastAsia="tr-TR" w:bidi="tr-TR"/>
      </w:rPr>
    </w:lvl>
    <w:lvl w:ilvl="8" w:tplc="A5BE17BA">
      <w:numFmt w:val="bullet"/>
      <w:lvlText w:val="•"/>
      <w:lvlJc w:val="left"/>
      <w:pPr>
        <w:ind w:left="8653" w:hanging="428"/>
      </w:pPr>
      <w:rPr>
        <w:rFonts w:hint="default"/>
        <w:lang w:val="tr-TR" w:eastAsia="tr-TR" w:bidi="tr-TR"/>
      </w:rPr>
    </w:lvl>
  </w:abstractNum>
  <w:num w:numId="1">
    <w:abstractNumId w:val="6"/>
  </w:num>
  <w:num w:numId="2">
    <w:abstractNumId w:val="0"/>
  </w:num>
  <w:num w:numId="3">
    <w:abstractNumId w:val="3"/>
  </w:num>
  <w:num w:numId="4">
    <w:abstractNumId w:val="2"/>
  </w:num>
  <w:num w:numId="5">
    <w:abstractNumId w:val="1"/>
  </w:num>
  <w:num w:numId="6">
    <w:abstractNumId w:val="5"/>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20A"/>
    <w:rsid w:val="00027023"/>
    <w:rsid w:val="00041315"/>
    <w:rsid w:val="00051574"/>
    <w:rsid w:val="00066326"/>
    <w:rsid w:val="00077776"/>
    <w:rsid w:val="000A5A7A"/>
    <w:rsid w:val="000B73AB"/>
    <w:rsid w:val="000C0D41"/>
    <w:rsid w:val="000F1659"/>
    <w:rsid w:val="000F6BED"/>
    <w:rsid w:val="001014C7"/>
    <w:rsid w:val="00110864"/>
    <w:rsid w:val="00122AEB"/>
    <w:rsid w:val="0014131E"/>
    <w:rsid w:val="00154A79"/>
    <w:rsid w:val="0015585E"/>
    <w:rsid w:val="00160F4D"/>
    <w:rsid w:val="0017155E"/>
    <w:rsid w:val="00180DE9"/>
    <w:rsid w:val="00181F64"/>
    <w:rsid w:val="001A550A"/>
    <w:rsid w:val="001D7102"/>
    <w:rsid w:val="002102FC"/>
    <w:rsid w:val="00215D28"/>
    <w:rsid w:val="00227E9F"/>
    <w:rsid w:val="00230733"/>
    <w:rsid w:val="00250549"/>
    <w:rsid w:val="00256371"/>
    <w:rsid w:val="002714F8"/>
    <w:rsid w:val="002920AE"/>
    <w:rsid w:val="002A7B38"/>
    <w:rsid w:val="002C3ECE"/>
    <w:rsid w:val="002D33E1"/>
    <w:rsid w:val="0030421D"/>
    <w:rsid w:val="0033220A"/>
    <w:rsid w:val="0033757F"/>
    <w:rsid w:val="00384428"/>
    <w:rsid w:val="00385029"/>
    <w:rsid w:val="00397CCB"/>
    <w:rsid w:val="003A606B"/>
    <w:rsid w:val="003A722E"/>
    <w:rsid w:val="003B4F0B"/>
    <w:rsid w:val="003C3040"/>
    <w:rsid w:val="003C438D"/>
    <w:rsid w:val="003C530E"/>
    <w:rsid w:val="003C5F93"/>
    <w:rsid w:val="003D0CC6"/>
    <w:rsid w:val="003D1A7E"/>
    <w:rsid w:val="003E0B91"/>
    <w:rsid w:val="003F0D13"/>
    <w:rsid w:val="004138E5"/>
    <w:rsid w:val="00413C21"/>
    <w:rsid w:val="00441248"/>
    <w:rsid w:val="00453680"/>
    <w:rsid w:val="004553C3"/>
    <w:rsid w:val="0047778B"/>
    <w:rsid w:val="00495AA0"/>
    <w:rsid w:val="004A0F82"/>
    <w:rsid w:val="004B0560"/>
    <w:rsid w:val="004B4A65"/>
    <w:rsid w:val="004C1023"/>
    <w:rsid w:val="004D3401"/>
    <w:rsid w:val="004D7B22"/>
    <w:rsid w:val="004E1661"/>
    <w:rsid w:val="004E62FE"/>
    <w:rsid w:val="00514CA7"/>
    <w:rsid w:val="00524DD0"/>
    <w:rsid w:val="00563B41"/>
    <w:rsid w:val="00565654"/>
    <w:rsid w:val="005B0E9B"/>
    <w:rsid w:val="005F0A0C"/>
    <w:rsid w:val="00637B25"/>
    <w:rsid w:val="00655ED5"/>
    <w:rsid w:val="00656A69"/>
    <w:rsid w:val="0067127C"/>
    <w:rsid w:val="0068303B"/>
    <w:rsid w:val="00685822"/>
    <w:rsid w:val="006902C0"/>
    <w:rsid w:val="00690994"/>
    <w:rsid w:val="006D6BCA"/>
    <w:rsid w:val="006E00B6"/>
    <w:rsid w:val="007051A8"/>
    <w:rsid w:val="00725C2D"/>
    <w:rsid w:val="00746691"/>
    <w:rsid w:val="00796B4B"/>
    <w:rsid w:val="007A3068"/>
    <w:rsid w:val="007A5D77"/>
    <w:rsid w:val="007D5E8D"/>
    <w:rsid w:val="00810561"/>
    <w:rsid w:val="008200D7"/>
    <w:rsid w:val="008261B3"/>
    <w:rsid w:val="008271AD"/>
    <w:rsid w:val="00827AA3"/>
    <w:rsid w:val="00852F42"/>
    <w:rsid w:val="0087736B"/>
    <w:rsid w:val="008B028C"/>
    <w:rsid w:val="008E153E"/>
    <w:rsid w:val="008E54D1"/>
    <w:rsid w:val="00901A2C"/>
    <w:rsid w:val="00905464"/>
    <w:rsid w:val="0091385C"/>
    <w:rsid w:val="00915BDB"/>
    <w:rsid w:val="009203CE"/>
    <w:rsid w:val="00923569"/>
    <w:rsid w:val="009420EE"/>
    <w:rsid w:val="009432E0"/>
    <w:rsid w:val="009838F1"/>
    <w:rsid w:val="009862FD"/>
    <w:rsid w:val="00986D33"/>
    <w:rsid w:val="00987B52"/>
    <w:rsid w:val="00993173"/>
    <w:rsid w:val="009A2EF5"/>
    <w:rsid w:val="009C0AAA"/>
    <w:rsid w:val="009C45E3"/>
    <w:rsid w:val="009C77A4"/>
    <w:rsid w:val="00A147A7"/>
    <w:rsid w:val="00A20EB7"/>
    <w:rsid w:val="00A2159C"/>
    <w:rsid w:val="00A22C15"/>
    <w:rsid w:val="00A651DA"/>
    <w:rsid w:val="00A73381"/>
    <w:rsid w:val="00AA61F9"/>
    <w:rsid w:val="00AD78BF"/>
    <w:rsid w:val="00AF120D"/>
    <w:rsid w:val="00B17600"/>
    <w:rsid w:val="00B41B9B"/>
    <w:rsid w:val="00B4627B"/>
    <w:rsid w:val="00B50501"/>
    <w:rsid w:val="00B52E32"/>
    <w:rsid w:val="00B81C4B"/>
    <w:rsid w:val="00B860B0"/>
    <w:rsid w:val="00BA6BB6"/>
    <w:rsid w:val="00BB3AF7"/>
    <w:rsid w:val="00BB6097"/>
    <w:rsid w:val="00BB612D"/>
    <w:rsid w:val="00BC1DF4"/>
    <w:rsid w:val="00BE6816"/>
    <w:rsid w:val="00BF1C5C"/>
    <w:rsid w:val="00C00455"/>
    <w:rsid w:val="00C04484"/>
    <w:rsid w:val="00C418A7"/>
    <w:rsid w:val="00C437A5"/>
    <w:rsid w:val="00C56500"/>
    <w:rsid w:val="00C72305"/>
    <w:rsid w:val="00C73E1D"/>
    <w:rsid w:val="00CC4847"/>
    <w:rsid w:val="00CD2D0C"/>
    <w:rsid w:val="00CD3CD4"/>
    <w:rsid w:val="00CD4A5C"/>
    <w:rsid w:val="00CF5988"/>
    <w:rsid w:val="00D0170C"/>
    <w:rsid w:val="00D02A4A"/>
    <w:rsid w:val="00D12937"/>
    <w:rsid w:val="00D25321"/>
    <w:rsid w:val="00D52B46"/>
    <w:rsid w:val="00D530A3"/>
    <w:rsid w:val="00D66B7E"/>
    <w:rsid w:val="00D670CC"/>
    <w:rsid w:val="00D76F50"/>
    <w:rsid w:val="00D777EB"/>
    <w:rsid w:val="00D918FF"/>
    <w:rsid w:val="00DE7541"/>
    <w:rsid w:val="00DF453D"/>
    <w:rsid w:val="00E17DCB"/>
    <w:rsid w:val="00E3027B"/>
    <w:rsid w:val="00E306E5"/>
    <w:rsid w:val="00E34C52"/>
    <w:rsid w:val="00E462A5"/>
    <w:rsid w:val="00E52654"/>
    <w:rsid w:val="00E713CF"/>
    <w:rsid w:val="00E95DFC"/>
    <w:rsid w:val="00EC693E"/>
    <w:rsid w:val="00ED6931"/>
    <w:rsid w:val="00EE551E"/>
    <w:rsid w:val="00EF4951"/>
    <w:rsid w:val="00F20361"/>
    <w:rsid w:val="00F25342"/>
    <w:rsid w:val="00F50CC5"/>
    <w:rsid w:val="00F53E33"/>
    <w:rsid w:val="00F70893"/>
    <w:rsid w:val="00F80F2A"/>
    <w:rsid w:val="00FC0C80"/>
    <w:rsid w:val="00FC6F2A"/>
    <w:rsid w:val="00FD4C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03E0E"/>
  <w15:docId w15:val="{FB275A1F-049C-4630-B665-E8F0952C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95DFC"/>
    <w:pPr>
      <w:widowControl w:val="0"/>
      <w:autoSpaceDE w:val="0"/>
      <w:autoSpaceDN w:val="0"/>
      <w:spacing w:after="0" w:line="240" w:lineRule="auto"/>
      <w:ind w:left="100"/>
      <w:outlineLvl w:val="0"/>
    </w:pPr>
    <w:rPr>
      <w:rFonts w:ascii="Trebuchet MS" w:eastAsia="Trebuchet MS" w:hAnsi="Trebuchet MS" w:cs="Trebuchet MS"/>
      <w:b/>
      <w:bCs/>
      <w:lang w:eastAsia="tr-TR" w:bidi="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2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220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220A"/>
  </w:style>
  <w:style w:type="paragraph" w:styleId="Footer">
    <w:name w:val="footer"/>
    <w:basedOn w:val="Normal"/>
    <w:link w:val="FooterChar"/>
    <w:uiPriority w:val="99"/>
    <w:unhideWhenUsed/>
    <w:rsid w:val="0033220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220A"/>
  </w:style>
  <w:style w:type="paragraph" w:styleId="BalloonText">
    <w:name w:val="Balloon Text"/>
    <w:basedOn w:val="Normal"/>
    <w:link w:val="BalloonTextChar"/>
    <w:uiPriority w:val="99"/>
    <w:semiHidden/>
    <w:unhideWhenUsed/>
    <w:rsid w:val="00332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20A"/>
    <w:rPr>
      <w:rFonts w:ascii="Tahoma" w:hAnsi="Tahoma" w:cs="Tahoma"/>
      <w:sz w:val="16"/>
      <w:szCs w:val="16"/>
    </w:rPr>
  </w:style>
  <w:style w:type="paragraph" w:styleId="ListParagraph">
    <w:name w:val="List Paragraph"/>
    <w:basedOn w:val="Normal"/>
    <w:uiPriority w:val="1"/>
    <w:qFormat/>
    <w:rsid w:val="0047778B"/>
    <w:pPr>
      <w:ind w:left="720"/>
      <w:contextualSpacing/>
    </w:pPr>
  </w:style>
  <w:style w:type="character" w:styleId="Hyperlink">
    <w:name w:val="Hyperlink"/>
    <w:basedOn w:val="DefaultParagraphFont"/>
    <w:uiPriority w:val="99"/>
    <w:unhideWhenUsed/>
    <w:rsid w:val="00A22C15"/>
    <w:rPr>
      <w:color w:val="0000FF" w:themeColor="hyperlink"/>
      <w:u w:val="single"/>
    </w:rPr>
  </w:style>
  <w:style w:type="table" w:customStyle="1" w:styleId="TabloKlavuzu1">
    <w:name w:val="Tablo Kılavuzu1"/>
    <w:basedOn w:val="TableNormal"/>
    <w:next w:val="TableGrid"/>
    <w:uiPriority w:val="59"/>
    <w:rsid w:val="00B5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59"/>
    <w:rsid w:val="00B5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0C80"/>
    <w:pPr>
      <w:spacing w:after="0" w:line="240" w:lineRule="auto"/>
    </w:pPr>
    <w:rPr>
      <w:rFonts w:ascii="Calibri" w:eastAsia="Times New Roman" w:hAnsi="Calibri" w:cs="Times New Roman"/>
      <w:lang w:eastAsia="tr-TR"/>
    </w:rPr>
  </w:style>
  <w:style w:type="character" w:customStyle="1" w:styleId="Heading1Char">
    <w:name w:val="Heading 1 Char"/>
    <w:basedOn w:val="DefaultParagraphFont"/>
    <w:link w:val="Heading1"/>
    <w:uiPriority w:val="1"/>
    <w:rsid w:val="00E95DFC"/>
    <w:rPr>
      <w:rFonts w:ascii="Trebuchet MS" w:eastAsia="Trebuchet MS" w:hAnsi="Trebuchet MS" w:cs="Trebuchet MS"/>
      <w:b/>
      <w:bCs/>
      <w:lang w:eastAsia="tr-TR" w:bidi="tr-TR"/>
    </w:rPr>
  </w:style>
  <w:style w:type="paragraph" w:styleId="BodyText">
    <w:name w:val="Body Text"/>
    <w:basedOn w:val="Normal"/>
    <w:link w:val="BodyTextChar"/>
    <w:uiPriority w:val="1"/>
    <w:qFormat/>
    <w:rsid w:val="00E95DFC"/>
    <w:pPr>
      <w:widowControl w:val="0"/>
      <w:autoSpaceDE w:val="0"/>
      <w:autoSpaceDN w:val="0"/>
      <w:spacing w:after="0" w:line="240" w:lineRule="auto"/>
    </w:pPr>
    <w:rPr>
      <w:rFonts w:ascii="Arial" w:eastAsia="Arial" w:hAnsi="Arial" w:cs="Arial"/>
      <w:lang w:eastAsia="tr-TR" w:bidi="tr-TR"/>
    </w:rPr>
  </w:style>
  <w:style w:type="character" w:customStyle="1" w:styleId="BodyTextChar">
    <w:name w:val="Body Text Char"/>
    <w:basedOn w:val="DefaultParagraphFont"/>
    <w:link w:val="BodyText"/>
    <w:uiPriority w:val="1"/>
    <w:rsid w:val="00E95DFC"/>
    <w:rPr>
      <w:rFonts w:ascii="Arial" w:eastAsia="Arial" w:hAnsi="Arial" w:cs="Arial"/>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61971">
      <w:bodyDiv w:val="1"/>
      <w:marLeft w:val="0"/>
      <w:marRight w:val="0"/>
      <w:marTop w:val="0"/>
      <w:marBottom w:val="0"/>
      <w:divBdr>
        <w:top w:val="none" w:sz="0" w:space="0" w:color="auto"/>
        <w:left w:val="none" w:sz="0" w:space="0" w:color="auto"/>
        <w:bottom w:val="none" w:sz="0" w:space="0" w:color="auto"/>
        <w:right w:val="none" w:sz="0" w:space="0" w:color="auto"/>
      </w:divBdr>
    </w:div>
    <w:div w:id="179583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belgelendirme.com.tr" TargetMode="External"/><Relationship Id="rId13" Type="http://schemas.openxmlformats.org/officeDocument/2006/relationships/hyperlink" Target="http://www.myk.gov.tr/index.php/y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7F568-E982-45BE-B010-C95AD8E38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2039</Words>
  <Characters>11624</Characters>
  <Application>Microsoft Office Word</Application>
  <DocSecurity>0</DocSecurity>
  <Lines>96</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mustafa</cp:lastModifiedBy>
  <cp:revision>1</cp:revision>
  <cp:lastPrinted>2016-08-18T13:53:00Z</cp:lastPrinted>
  <dcterms:created xsi:type="dcterms:W3CDTF">2022-01-13T14:05:00Z</dcterms:created>
  <dcterms:modified xsi:type="dcterms:W3CDTF">2022-01-13T14:05:00Z</dcterms:modified>
</cp:coreProperties>
</file>